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28" w:rsidRPr="00E41EC7" w:rsidRDefault="006532C8" w:rsidP="00E41EC7">
      <w:pPr>
        <w:adjustRightInd w:val="0"/>
        <w:snapToGrid w:val="0"/>
        <w:ind w:leftChars="-236" w:left="-566" w:rightChars="-496" w:right="-1190"/>
        <w:jc w:val="center"/>
        <w:rPr>
          <w:rFonts w:ascii="標楷體" w:eastAsia="標楷體" w:hAnsi="標楷體"/>
          <w:color w:val="000000" w:themeColor="text1"/>
          <w:sz w:val="32"/>
          <w:szCs w:val="24"/>
        </w:rPr>
      </w:pPr>
      <w:r>
        <w:rPr>
          <w:rFonts w:ascii="標楷體" w:eastAsia="標楷體" w:hAnsi="標楷體" w:hint="eastAsia"/>
          <w:color w:val="000000" w:themeColor="text1"/>
          <w:sz w:val="32"/>
          <w:szCs w:val="24"/>
        </w:rPr>
        <w:t xml:space="preserve"> </w:t>
      </w:r>
      <w:r w:rsidR="009B4EF8">
        <w:rPr>
          <w:rFonts w:ascii="標楷體" w:eastAsia="標楷體" w:hAnsi="標楷體" w:hint="eastAsia"/>
          <w:color w:val="000000" w:themeColor="text1"/>
          <w:sz w:val="32"/>
          <w:szCs w:val="24"/>
        </w:rPr>
        <w:t>108</w:t>
      </w:r>
      <w:r w:rsidR="00E86F28" w:rsidRPr="00E41EC7">
        <w:rPr>
          <w:rFonts w:ascii="標楷體" w:eastAsia="標楷體" w:hAnsi="標楷體" w:hint="eastAsia"/>
          <w:color w:val="000000" w:themeColor="text1"/>
          <w:sz w:val="32"/>
          <w:szCs w:val="24"/>
        </w:rPr>
        <w:t>年度高雄市政府社會局委託辦理身心障礙者自立生活支持服務計畫</w:t>
      </w:r>
    </w:p>
    <w:p w:rsidR="008E47DB" w:rsidRPr="00EE4110" w:rsidRDefault="00E86F28" w:rsidP="00EE4110">
      <w:pPr>
        <w:adjustRightInd w:val="0"/>
        <w:snapToGrid w:val="0"/>
        <w:ind w:leftChars="-236" w:left="-566" w:rightChars="-496" w:right="-1190"/>
        <w:jc w:val="center"/>
        <w:rPr>
          <w:rFonts w:ascii="標楷體" w:eastAsia="標楷體" w:hAnsi="標楷體"/>
          <w:color w:val="000000" w:themeColor="text1"/>
          <w:sz w:val="36"/>
          <w:szCs w:val="24"/>
        </w:rPr>
      </w:pPr>
      <w:r w:rsidRPr="00E41EC7">
        <w:rPr>
          <w:rFonts w:ascii="標楷體" w:eastAsia="標楷體" w:hAnsi="標楷體" w:hint="eastAsia"/>
          <w:color w:val="000000" w:themeColor="text1"/>
          <w:sz w:val="36"/>
          <w:szCs w:val="24"/>
        </w:rPr>
        <w:t>同儕支持</w:t>
      </w:r>
      <w:r w:rsidR="00E23BDE">
        <w:rPr>
          <w:rFonts w:ascii="標楷體" w:eastAsia="標楷體" w:hAnsi="標楷體" w:hint="eastAsia"/>
          <w:color w:val="000000" w:themeColor="text1"/>
          <w:sz w:val="36"/>
          <w:szCs w:val="24"/>
        </w:rPr>
        <w:t>員</w:t>
      </w:r>
      <w:r w:rsidRPr="00E41EC7">
        <w:rPr>
          <w:rFonts w:ascii="標楷體" w:eastAsia="標楷體" w:hAnsi="標楷體" w:hint="eastAsia"/>
          <w:color w:val="000000" w:themeColor="text1"/>
          <w:sz w:val="36"/>
          <w:szCs w:val="24"/>
        </w:rPr>
        <w:t>團體活動</w:t>
      </w:r>
      <w:r w:rsidR="008E47DB" w:rsidRPr="00EE4110">
        <w:rPr>
          <w:rFonts w:ascii="標楷體" w:eastAsia="標楷體" w:hAnsi="標楷體" w:hint="eastAsia"/>
          <w:color w:val="000000" w:themeColor="text1"/>
          <w:sz w:val="36"/>
          <w:szCs w:val="24"/>
        </w:rPr>
        <w:t>簡章</w:t>
      </w:r>
      <w:r w:rsidR="00EE4110" w:rsidRPr="00EE4110">
        <w:rPr>
          <w:rFonts w:ascii="標楷體" w:eastAsia="標楷體" w:hAnsi="標楷體" w:hint="eastAsia"/>
          <w:color w:val="000000" w:themeColor="text1"/>
          <w:sz w:val="36"/>
          <w:szCs w:val="24"/>
        </w:rPr>
        <w:t>(含報名表)</w:t>
      </w:r>
    </w:p>
    <w:p w:rsidR="00E052E6" w:rsidRPr="00167F76" w:rsidRDefault="00E052E6" w:rsidP="00E052E6">
      <w:pPr>
        <w:numPr>
          <w:ilvl w:val="0"/>
          <w:numId w:val="19"/>
        </w:numPr>
        <w:spacing w:line="500" w:lineRule="exact"/>
        <w:rPr>
          <w:rFonts w:ascii="標楷體" w:eastAsia="標楷體" w:hAnsi="標楷體"/>
        </w:rPr>
      </w:pPr>
      <w:r w:rsidRPr="00167F76">
        <w:rPr>
          <w:rFonts w:ascii="標楷體" w:eastAsia="標楷體" w:hAnsi="標楷體" w:hint="eastAsia"/>
        </w:rPr>
        <w:t>計畫目的</w:t>
      </w:r>
    </w:p>
    <w:p w:rsidR="00E052E6" w:rsidRPr="00E052E6" w:rsidRDefault="00E052E6" w:rsidP="00E23BDE">
      <w:pPr>
        <w:adjustRightInd w:val="0"/>
        <w:snapToGrid w:val="0"/>
        <w:spacing w:line="400" w:lineRule="exact"/>
        <w:ind w:leftChars="177" w:left="425"/>
        <w:rPr>
          <w:rFonts w:ascii="標楷體" w:eastAsia="標楷體" w:hAnsi="標楷體"/>
          <w:color w:val="000000" w:themeColor="text1"/>
          <w:szCs w:val="24"/>
        </w:rPr>
      </w:pPr>
      <w:r w:rsidRPr="00E052E6">
        <w:rPr>
          <w:rFonts w:ascii="標楷體" w:eastAsia="標楷體" w:hAnsi="標楷體" w:hint="eastAsia"/>
          <w:color w:val="000000" w:themeColor="text1"/>
          <w:szCs w:val="24"/>
        </w:rPr>
        <w:t>(</w:t>
      </w:r>
      <w:proofErr w:type="gramStart"/>
      <w:r w:rsidRPr="00E052E6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E052E6">
        <w:rPr>
          <w:rFonts w:ascii="標楷體" w:eastAsia="標楷體" w:hAnsi="標楷體" w:hint="eastAsia"/>
          <w:color w:val="000000" w:themeColor="text1"/>
          <w:szCs w:val="24"/>
        </w:rPr>
        <w:t>)透過團體的辦理，使身心障礙者在自我概念、生活適應、社會參與等經驗及心理面互相交流與支持，提供個人成長及經驗的傳承。</w:t>
      </w:r>
    </w:p>
    <w:p w:rsidR="00E052E6" w:rsidRPr="00E052E6" w:rsidRDefault="00E052E6" w:rsidP="00E23BDE">
      <w:pPr>
        <w:adjustRightInd w:val="0"/>
        <w:snapToGrid w:val="0"/>
        <w:spacing w:line="400" w:lineRule="exact"/>
        <w:ind w:leftChars="177" w:left="425"/>
        <w:rPr>
          <w:rFonts w:ascii="標楷體" w:eastAsia="標楷體" w:hAnsi="標楷體"/>
          <w:color w:val="000000" w:themeColor="text1"/>
          <w:szCs w:val="24"/>
        </w:rPr>
      </w:pPr>
      <w:r w:rsidRPr="00E052E6">
        <w:rPr>
          <w:rFonts w:ascii="標楷體" w:eastAsia="標楷體" w:hAnsi="標楷體" w:hint="eastAsia"/>
          <w:color w:val="000000" w:themeColor="text1"/>
          <w:szCs w:val="24"/>
        </w:rPr>
        <w:t>(二)透過團體的辦理，使身心障礙者獲得正向的心理與社會支持，認識自身權利、能力，促使障礙者有社會改良動機，進而激發行動解決問題。</w:t>
      </w:r>
    </w:p>
    <w:p w:rsidR="00E052E6" w:rsidRPr="00E052E6" w:rsidRDefault="00E052E6" w:rsidP="00E23BDE">
      <w:pPr>
        <w:adjustRightInd w:val="0"/>
        <w:snapToGrid w:val="0"/>
        <w:spacing w:line="400" w:lineRule="exact"/>
        <w:ind w:leftChars="177" w:left="425"/>
        <w:rPr>
          <w:rFonts w:ascii="標楷體" w:eastAsia="標楷體" w:hAnsi="標楷體"/>
          <w:color w:val="000000" w:themeColor="text1"/>
          <w:szCs w:val="24"/>
        </w:rPr>
      </w:pPr>
      <w:r w:rsidRPr="00E052E6">
        <w:rPr>
          <w:rFonts w:ascii="標楷體" w:eastAsia="標楷體" w:hAnsi="標楷體" w:hint="eastAsia"/>
          <w:color w:val="000000" w:themeColor="text1"/>
          <w:szCs w:val="24"/>
        </w:rPr>
        <w:t>(三)透過同儕或其他身心障礙者的分享，讓團體成員能對於自身所遇到的狀況，並進行自我探索、了解，培養處理偶發事件與危機處理的應對能力，使個人與他人和社會達到調適。</w:t>
      </w:r>
    </w:p>
    <w:p w:rsidR="00E052E6" w:rsidRDefault="00E052E6" w:rsidP="00E23BDE">
      <w:pPr>
        <w:adjustRightInd w:val="0"/>
        <w:snapToGrid w:val="0"/>
        <w:spacing w:line="400" w:lineRule="exact"/>
        <w:ind w:leftChars="177" w:left="425"/>
        <w:rPr>
          <w:rFonts w:ascii="標楷體" w:eastAsia="標楷體" w:hAnsi="標楷體"/>
          <w:color w:val="000000" w:themeColor="text1"/>
          <w:szCs w:val="24"/>
        </w:rPr>
      </w:pPr>
      <w:r w:rsidRPr="00E052E6">
        <w:rPr>
          <w:rFonts w:ascii="標楷體" w:eastAsia="標楷體" w:hAnsi="標楷體" w:hint="eastAsia"/>
          <w:color w:val="000000" w:themeColor="text1"/>
          <w:szCs w:val="24"/>
        </w:rPr>
        <w:t>(四)透過團體的辦理，鼓勵身心障礙者追尋夢想，出外參與社會實現自我夢想。</w:t>
      </w:r>
    </w:p>
    <w:p w:rsidR="00E052E6" w:rsidRPr="00167F76" w:rsidRDefault="00E052E6" w:rsidP="00E052E6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Pr="00167F76">
        <w:rPr>
          <w:rFonts w:ascii="標楷體" w:eastAsia="標楷體" w:hAnsi="標楷體" w:hint="eastAsia"/>
        </w:rPr>
        <w:t>、辦理單位</w:t>
      </w:r>
    </w:p>
    <w:p w:rsidR="00E052E6" w:rsidRPr="00E23BDE" w:rsidRDefault="00E23BDE" w:rsidP="00E23BDE">
      <w:pPr>
        <w:adjustRightInd w:val="0"/>
        <w:snapToGrid w:val="0"/>
        <w:spacing w:line="400" w:lineRule="exact"/>
        <w:ind w:leftChars="177" w:left="425"/>
        <w:jc w:val="both"/>
        <w:rPr>
          <w:rFonts w:ascii="標楷體" w:eastAsia="標楷體" w:hAnsi="標楷體"/>
          <w:color w:val="000000" w:themeColor="text1"/>
          <w:szCs w:val="24"/>
        </w:rPr>
      </w:pPr>
      <w:r w:rsidRPr="00E052E6">
        <w:rPr>
          <w:rFonts w:ascii="標楷體" w:eastAsia="標楷體" w:hAnsi="標楷體" w:hint="eastAsia"/>
          <w:color w:val="000000" w:themeColor="text1"/>
          <w:szCs w:val="24"/>
        </w:rPr>
        <w:t>(</w:t>
      </w:r>
      <w:proofErr w:type="gramStart"/>
      <w:r w:rsidRPr="00E052E6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E052E6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E052E6" w:rsidRPr="00E23BDE">
        <w:rPr>
          <w:rFonts w:ascii="標楷體" w:eastAsia="標楷體" w:hAnsi="標楷體" w:hint="eastAsia"/>
          <w:color w:val="000000" w:themeColor="text1"/>
          <w:szCs w:val="24"/>
        </w:rPr>
        <w:t>主辦單位：高雄市政府</w:t>
      </w:r>
    </w:p>
    <w:p w:rsidR="00E052E6" w:rsidRDefault="00E23BDE" w:rsidP="00E23BDE">
      <w:pPr>
        <w:adjustRightInd w:val="0"/>
        <w:snapToGrid w:val="0"/>
        <w:spacing w:line="400" w:lineRule="exact"/>
        <w:ind w:leftChars="177" w:left="425"/>
        <w:jc w:val="both"/>
        <w:rPr>
          <w:rFonts w:ascii="標楷體" w:eastAsia="標楷體" w:hAnsi="標楷體"/>
        </w:rPr>
      </w:pPr>
      <w:r w:rsidRPr="00E052E6">
        <w:rPr>
          <w:rFonts w:ascii="標楷體" w:eastAsia="標楷體" w:hAnsi="標楷體" w:hint="eastAsia"/>
          <w:color w:val="000000" w:themeColor="text1"/>
          <w:szCs w:val="24"/>
        </w:rPr>
        <w:t>(二)</w:t>
      </w:r>
      <w:r w:rsidR="00E052E6" w:rsidRPr="00E23BDE">
        <w:rPr>
          <w:rFonts w:ascii="標楷體" w:eastAsia="標楷體" w:hAnsi="標楷體" w:hint="eastAsia"/>
          <w:color w:val="000000" w:themeColor="text1"/>
          <w:szCs w:val="24"/>
        </w:rPr>
        <w:t>承辦單位：</w:t>
      </w:r>
      <w:r w:rsidR="009B4EF8">
        <w:rPr>
          <w:rFonts w:ascii="標楷體" w:eastAsia="標楷體" w:hAnsi="標楷體" w:hint="eastAsia"/>
          <w:color w:val="000000" w:themeColor="text1"/>
          <w:szCs w:val="24"/>
        </w:rPr>
        <w:t>財</w:t>
      </w:r>
      <w:r w:rsidR="00E052E6" w:rsidRPr="00E23BDE">
        <w:rPr>
          <w:rFonts w:ascii="標楷體" w:eastAsia="標楷體" w:hAnsi="標楷體" w:hint="eastAsia"/>
          <w:color w:val="000000" w:themeColor="text1"/>
          <w:szCs w:val="24"/>
        </w:rPr>
        <w:t>團法人高雄市</w:t>
      </w:r>
      <w:r w:rsidR="009B4EF8">
        <w:rPr>
          <w:rFonts w:ascii="標楷體" w:eastAsia="標楷體" w:hAnsi="標楷體" w:hint="eastAsia"/>
          <w:color w:val="000000" w:themeColor="text1"/>
          <w:szCs w:val="24"/>
        </w:rPr>
        <w:t>關愛社會福利慈善事業基金會</w:t>
      </w:r>
    </w:p>
    <w:p w:rsidR="00E052E6" w:rsidRPr="00E23BDE" w:rsidRDefault="00E052E6" w:rsidP="00E23BDE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</w:rPr>
        <w:t>三</w:t>
      </w:r>
      <w:r w:rsidRPr="00167F76">
        <w:rPr>
          <w:rFonts w:ascii="標楷體" w:eastAsia="標楷體" w:hAnsi="標楷體" w:hint="eastAsia"/>
        </w:rPr>
        <w:t>、</w:t>
      </w:r>
      <w:r w:rsidRPr="00E23BDE">
        <w:rPr>
          <w:rFonts w:ascii="標楷體" w:eastAsia="標楷體" w:hAnsi="標楷體" w:hint="eastAsia"/>
        </w:rPr>
        <w:t>活動對象</w:t>
      </w:r>
      <w:r w:rsidRPr="00E23BDE">
        <w:rPr>
          <w:rFonts w:ascii="標楷體" w:eastAsia="標楷體" w:hAnsi="標楷體" w:hint="eastAsia"/>
          <w:color w:val="000000" w:themeColor="text1"/>
          <w:szCs w:val="24"/>
        </w:rPr>
        <w:t>：具備以下資格者均可報名參加本支持團體</w:t>
      </w:r>
      <w:r w:rsidRPr="00E23BDE">
        <w:rPr>
          <w:rFonts w:ascii="標楷體" w:eastAsia="標楷體" w:hAnsi="標楷體" w:hint="eastAsia"/>
        </w:rPr>
        <w:t>每場預計</w:t>
      </w:r>
      <w:r w:rsidR="009B4EF8">
        <w:rPr>
          <w:rFonts w:ascii="標楷體" w:eastAsia="標楷體" w:hAnsi="標楷體" w:hint="eastAsia"/>
          <w:color w:val="000000" w:themeColor="text1"/>
          <w:szCs w:val="24"/>
        </w:rPr>
        <w:t>5</w:t>
      </w:r>
      <w:r w:rsidRPr="00E23BDE">
        <w:rPr>
          <w:rFonts w:ascii="標楷體" w:eastAsia="標楷體" w:hAnsi="標楷體" w:hint="eastAsia"/>
          <w:color w:val="000000" w:themeColor="text1"/>
          <w:szCs w:val="24"/>
        </w:rPr>
        <w:t>~12</w:t>
      </w:r>
      <w:r w:rsidRPr="00E23BDE">
        <w:rPr>
          <w:rFonts w:ascii="標楷體" w:eastAsia="標楷體" w:hAnsi="標楷體" w:hint="eastAsia"/>
        </w:rPr>
        <w:t>人</w:t>
      </w:r>
      <w:r w:rsidRPr="00E23BDE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Pr="00E23BDE">
        <w:rPr>
          <w:rFonts w:ascii="標楷體" w:eastAsia="標楷體" w:hAnsi="標楷體" w:hint="eastAsia"/>
        </w:rPr>
        <w:t>名額有限請盡速報名以免向隅。</w:t>
      </w:r>
    </w:p>
    <w:p w:rsidR="00E052E6" w:rsidRPr="00E052E6" w:rsidRDefault="00E052E6" w:rsidP="00E052E6">
      <w:pPr>
        <w:adjustRightInd w:val="0"/>
        <w:snapToGrid w:val="0"/>
        <w:spacing w:line="400" w:lineRule="exact"/>
        <w:ind w:leftChars="177" w:left="425"/>
        <w:jc w:val="both"/>
        <w:rPr>
          <w:rFonts w:ascii="標楷體" w:eastAsia="標楷體" w:hAnsi="標楷體"/>
          <w:color w:val="000000" w:themeColor="text1"/>
          <w:szCs w:val="24"/>
        </w:rPr>
      </w:pPr>
      <w:r w:rsidRPr="00E052E6">
        <w:rPr>
          <w:rFonts w:ascii="標楷體" w:eastAsia="標楷體" w:hAnsi="標楷體" w:hint="eastAsia"/>
          <w:color w:val="000000" w:themeColor="text1"/>
          <w:szCs w:val="24"/>
        </w:rPr>
        <w:t>(</w:t>
      </w:r>
      <w:proofErr w:type="gramStart"/>
      <w:r w:rsidRPr="00E052E6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E052E6">
        <w:rPr>
          <w:rFonts w:ascii="標楷體" w:eastAsia="標楷體" w:hAnsi="標楷體" w:hint="eastAsia"/>
          <w:color w:val="000000" w:themeColor="text1"/>
          <w:szCs w:val="24"/>
        </w:rPr>
        <w:t>)優先開放領有同儕支持員結業證書者。</w:t>
      </w:r>
    </w:p>
    <w:p w:rsidR="00E052E6" w:rsidRPr="00E052E6" w:rsidRDefault="00E052E6" w:rsidP="00E052E6">
      <w:pPr>
        <w:adjustRightInd w:val="0"/>
        <w:snapToGrid w:val="0"/>
        <w:spacing w:line="400" w:lineRule="exact"/>
        <w:ind w:leftChars="177" w:left="425"/>
        <w:jc w:val="both"/>
        <w:rPr>
          <w:rFonts w:ascii="標楷體" w:eastAsia="標楷體" w:hAnsi="標楷體"/>
          <w:color w:val="000000" w:themeColor="text1"/>
          <w:szCs w:val="24"/>
        </w:rPr>
      </w:pPr>
      <w:r w:rsidRPr="00E052E6">
        <w:rPr>
          <w:rFonts w:ascii="標楷體" w:eastAsia="標楷體" w:hAnsi="標楷體" w:hint="eastAsia"/>
          <w:color w:val="000000" w:themeColor="text1"/>
          <w:szCs w:val="24"/>
        </w:rPr>
        <w:t>(二)領有身心障礙手冊或身心障礙證明者(以有接受高雄市身心障礙者自立生活支持服務者即有意願成員同儕</w:t>
      </w:r>
      <w:proofErr w:type="gramStart"/>
      <w:r w:rsidRPr="00E052E6">
        <w:rPr>
          <w:rFonts w:ascii="標楷體" w:eastAsia="標楷體" w:hAnsi="標楷體" w:hint="eastAsia"/>
          <w:color w:val="000000" w:themeColor="text1"/>
          <w:szCs w:val="24"/>
        </w:rPr>
        <w:t>支持員者為</w:t>
      </w:r>
      <w:proofErr w:type="gramEnd"/>
      <w:r w:rsidRPr="00E052E6">
        <w:rPr>
          <w:rFonts w:ascii="標楷體" w:eastAsia="標楷體" w:hAnsi="標楷體" w:hint="eastAsia"/>
          <w:color w:val="000000" w:themeColor="text1"/>
          <w:szCs w:val="24"/>
        </w:rPr>
        <w:t>優先)</w:t>
      </w:r>
    </w:p>
    <w:p w:rsidR="009B4EF8" w:rsidRDefault="009B4EF8" w:rsidP="00E052E6">
      <w:pPr>
        <w:spacing w:line="500" w:lineRule="exact"/>
        <w:ind w:left="426" w:rightChars="-139" w:right="-334" w:hanging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E052E6" w:rsidRPr="00167F76">
        <w:rPr>
          <w:rFonts w:ascii="標楷體" w:eastAsia="標楷體" w:hAnsi="標楷體" w:hint="eastAsia"/>
        </w:rPr>
        <w:t>活動地點：</w:t>
      </w:r>
      <w:r w:rsidR="00E052E6" w:rsidRPr="00E052E6">
        <w:rPr>
          <w:rFonts w:ascii="標楷體" w:eastAsia="標楷體" w:hAnsi="標楷體" w:hint="eastAsia"/>
        </w:rPr>
        <w:t>財團法人高雄市關愛社會福利慈善事業基金會</w:t>
      </w:r>
      <w:r w:rsidR="00E052E6">
        <w:rPr>
          <w:rFonts w:ascii="標楷體" w:eastAsia="標楷體" w:hAnsi="標楷體" w:hint="eastAsia"/>
        </w:rPr>
        <w:t>(高雄市</w:t>
      </w:r>
      <w:r w:rsidR="00E23BDE">
        <w:rPr>
          <w:rFonts w:ascii="標楷體" w:eastAsia="標楷體" w:hAnsi="標楷體" w:hint="eastAsia"/>
        </w:rPr>
        <w:t>鼓山區河川街6弄8號</w:t>
      </w:r>
      <w:r>
        <w:rPr>
          <w:rFonts w:ascii="標楷體" w:eastAsia="標楷體" w:hAnsi="標楷體" w:hint="eastAsia"/>
        </w:rPr>
        <w:t xml:space="preserve">) </w:t>
      </w:r>
    </w:p>
    <w:p w:rsidR="00E052E6" w:rsidRDefault="009B4EF8" w:rsidP="00E052E6">
      <w:pPr>
        <w:spacing w:line="500" w:lineRule="exact"/>
        <w:ind w:left="426" w:rightChars="-139" w:right="-334" w:hanging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五、</w:t>
      </w:r>
      <w:r w:rsidRPr="009B4EF8">
        <w:rPr>
          <w:rFonts w:ascii="標楷體" w:eastAsia="標楷體" w:hAnsi="標楷體" w:hint="eastAsia"/>
          <w:color w:val="000000" w:themeColor="text1"/>
          <w:szCs w:val="24"/>
        </w:rPr>
        <w:t>活動日期及時間</w:t>
      </w:r>
      <w:r>
        <w:rPr>
          <w:rFonts w:ascii="標楷體" w:eastAsia="標楷體" w:hAnsi="標楷體" w:hint="eastAsia"/>
          <w:color w:val="000000" w:themeColor="text1"/>
          <w:szCs w:val="24"/>
        </w:rPr>
        <w:t>108/</w:t>
      </w:r>
      <w:r w:rsidRPr="009B4EF8">
        <w:rPr>
          <w:rFonts w:ascii="標楷體" w:eastAsia="標楷體" w:hAnsi="標楷體" w:hint="eastAsia"/>
          <w:color w:val="000000" w:themeColor="text1"/>
          <w:szCs w:val="24"/>
        </w:rPr>
        <w:t>6/27起至</w:t>
      </w:r>
      <w:r>
        <w:rPr>
          <w:rFonts w:ascii="標楷體" w:eastAsia="標楷體" w:hAnsi="標楷體" w:hint="eastAsia"/>
          <w:color w:val="000000" w:themeColor="text1"/>
          <w:szCs w:val="24"/>
        </w:rPr>
        <w:t>108/</w:t>
      </w:r>
      <w:r w:rsidRPr="009B4EF8">
        <w:rPr>
          <w:rFonts w:ascii="標楷體" w:eastAsia="標楷體" w:hAnsi="標楷體" w:hint="eastAsia"/>
          <w:color w:val="000000" w:themeColor="text1"/>
          <w:szCs w:val="24"/>
        </w:rPr>
        <w:t>9/5，</w:t>
      </w:r>
      <w:r>
        <w:rPr>
          <w:rFonts w:ascii="標楷體" w:eastAsia="標楷體" w:hAnsi="標楷體" w:hint="eastAsia"/>
          <w:color w:val="000000" w:themeColor="text1"/>
          <w:szCs w:val="24"/>
        </w:rPr>
        <w:t>共計12次。各場次時間如下表：</w:t>
      </w:r>
    </w:p>
    <w:tbl>
      <w:tblPr>
        <w:tblStyle w:val="a9"/>
        <w:tblW w:w="11050" w:type="dxa"/>
        <w:jc w:val="center"/>
        <w:tblInd w:w="-2028" w:type="dxa"/>
        <w:tblLook w:val="04A0" w:firstRow="1" w:lastRow="0" w:firstColumn="1" w:lastColumn="0" w:noHBand="0" w:noVBand="1"/>
      </w:tblPr>
      <w:tblGrid>
        <w:gridCol w:w="696"/>
        <w:gridCol w:w="1669"/>
        <w:gridCol w:w="1701"/>
        <w:gridCol w:w="4669"/>
        <w:gridCol w:w="2315"/>
      </w:tblGrid>
      <w:tr w:rsidR="0042040B" w:rsidRPr="004A0DF5" w:rsidTr="0042040B">
        <w:trPr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4EF8" w:rsidRPr="004A0DF5" w:rsidRDefault="009B4EF8" w:rsidP="00F06D2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A0DF5">
              <w:rPr>
                <w:rFonts w:ascii="標楷體" w:eastAsia="標楷體" w:hAnsi="標楷體" w:hint="eastAsia"/>
                <w:color w:val="000000" w:themeColor="text1"/>
                <w:szCs w:val="24"/>
              </w:rPr>
              <w:t>單元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4EF8" w:rsidRPr="004A0DF5" w:rsidRDefault="009B4EF8" w:rsidP="00F06D2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A0DF5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4EF8" w:rsidRPr="004A0DF5" w:rsidRDefault="009B4EF8" w:rsidP="00F06D2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A0DF5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活動名稱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4EF8" w:rsidRPr="004A0DF5" w:rsidRDefault="009B4EF8" w:rsidP="00F06D2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A0DF5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活動內容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4EF8" w:rsidRPr="004A0DF5" w:rsidRDefault="009B4EF8" w:rsidP="00F06D2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A0DF5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</w:tr>
      <w:tr w:rsidR="0042040B" w:rsidRPr="004A0DF5" w:rsidTr="0042040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F8" w:rsidRPr="004A0DF5" w:rsidRDefault="009B4EF8" w:rsidP="00F06D2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4A0DF5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8" w:rsidRPr="004A0DF5" w:rsidRDefault="009B4EF8" w:rsidP="00F06D2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szCs w:val="24"/>
              </w:rPr>
              <w:t>108/6/27(四)</w:t>
            </w:r>
          </w:p>
          <w:p w:rsidR="009B4EF8" w:rsidRPr="004A0DF5" w:rsidRDefault="009B4EF8" w:rsidP="00F06D2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szCs w:val="24"/>
              </w:rPr>
              <w:t>14:00-16:00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8" w:rsidRPr="004A0DF5" w:rsidRDefault="009B4EF8" w:rsidP="00F06D2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t>相見歡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8" w:rsidRPr="004A0DF5" w:rsidRDefault="009B4EF8" w:rsidP="00F06D2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t>1.幫助成員了解團體目標與進行方式。</w:t>
            </w:r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br/>
              <w:t>2.自我介紹，進行破冰活動，使成員彼此熟悉外也了解成員團體期待。</w:t>
            </w:r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br/>
              <w:t>3.建立團體規範，並共同遵守。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8" w:rsidRDefault="009B4EF8" w:rsidP="00F06D21">
            <w:pPr>
              <w:widowControl/>
              <w:ind w:rightChars="-75" w:right="-1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領導者：蔡朝明</w:t>
            </w:r>
          </w:p>
          <w:p w:rsidR="009B4EF8" w:rsidRPr="004A0DF5" w:rsidRDefault="009B4EF8" w:rsidP="00F06D21">
            <w:pPr>
              <w:widowControl/>
              <w:ind w:rightChars="-75" w:right="-1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協同領導者：詹敏亨</w:t>
            </w:r>
          </w:p>
        </w:tc>
      </w:tr>
      <w:tr w:rsidR="0042040B" w:rsidRPr="004A0DF5" w:rsidTr="0042040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F8" w:rsidRPr="004A0DF5" w:rsidRDefault="009B4EF8" w:rsidP="00F06D2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A0DF5"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8" w:rsidRPr="004A0DF5" w:rsidRDefault="009B4EF8" w:rsidP="00F06D2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szCs w:val="24"/>
              </w:rPr>
              <w:t>108/7/4(四)</w:t>
            </w:r>
          </w:p>
          <w:p w:rsidR="009B4EF8" w:rsidRPr="004A0DF5" w:rsidRDefault="009B4EF8" w:rsidP="00F06D2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szCs w:val="24"/>
              </w:rPr>
              <w:t>14:00-16:00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8" w:rsidRPr="004A0DF5" w:rsidRDefault="009B4EF8" w:rsidP="00F06D2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t>團結就是力量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8" w:rsidRPr="004A0DF5" w:rsidRDefault="009B4EF8" w:rsidP="00F06D2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t>1.分享彼此經驗了解服務使用者需求。</w:t>
            </w:r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br/>
              <w:t>2.讓成員得以了解同儕支持員個人所擅長的及可提供諮詢的內容。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8" w:rsidRPr="004A0DF5" w:rsidRDefault="009B4EF8" w:rsidP="00F06D21">
            <w:pPr>
              <w:widowControl/>
              <w:ind w:rightChars="-75" w:right="-1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領導者：蔡朝明</w:t>
            </w:r>
          </w:p>
          <w:p w:rsidR="009B4EF8" w:rsidRPr="004A0DF5" w:rsidRDefault="009B4EF8" w:rsidP="009B4EF8">
            <w:pPr>
              <w:widowControl/>
              <w:ind w:rightChars="-75" w:right="-1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協同領導者：詹敏亨</w:t>
            </w:r>
          </w:p>
        </w:tc>
      </w:tr>
      <w:tr w:rsidR="0042040B" w:rsidRPr="004A0DF5" w:rsidTr="0042040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F8" w:rsidRPr="004A0DF5" w:rsidRDefault="009B4EF8" w:rsidP="00F06D2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A0DF5"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8" w:rsidRPr="004A0DF5" w:rsidRDefault="009B4EF8" w:rsidP="00F06D2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szCs w:val="24"/>
              </w:rPr>
              <w:t>108/7/18(五)</w:t>
            </w:r>
          </w:p>
          <w:p w:rsidR="009B4EF8" w:rsidRPr="004A0DF5" w:rsidRDefault="009B4EF8" w:rsidP="00F06D2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szCs w:val="24"/>
              </w:rPr>
              <w:t>14:00-16:00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8" w:rsidRPr="004A0DF5" w:rsidRDefault="009B4EF8" w:rsidP="00F06D2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t>人人都是</w:t>
            </w:r>
            <w:proofErr w:type="gramStart"/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t>總鋪師</w:t>
            </w:r>
            <w:proofErr w:type="gramEnd"/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8" w:rsidRPr="004A0DF5" w:rsidRDefault="009B4EF8" w:rsidP="00F06D21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t>1.實地至賣場或市場採購食材。</w:t>
            </w:r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br/>
              <w:t>2.透由實際外出，由同儕支持員與成員相互</w:t>
            </w:r>
            <w:proofErr w:type="gramStart"/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t>了解備餐及</w:t>
            </w:r>
            <w:proofErr w:type="gramEnd"/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t>烹飪的困難及方法。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8" w:rsidRPr="004A0DF5" w:rsidRDefault="009B4EF8" w:rsidP="00F06D21">
            <w:pPr>
              <w:widowControl/>
              <w:ind w:rightChars="-75" w:right="-1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領導者：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潘海義</w:t>
            </w:r>
          </w:p>
          <w:p w:rsidR="009B4EF8" w:rsidRPr="004A0DF5" w:rsidRDefault="009B4EF8" w:rsidP="00F06D21">
            <w:pPr>
              <w:widowControl/>
              <w:ind w:rightChars="-75" w:right="-1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協同領導者：黃素真</w:t>
            </w:r>
          </w:p>
        </w:tc>
      </w:tr>
      <w:tr w:rsidR="0042040B" w:rsidRPr="004A0DF5" w:rsidTr="0042040B">
        <w:trPr>
          <w:trHeight w:val="80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F8" w:rsidRPr="004A0DF5" w:rsidRDefault="009B4EF8" w:rsidP="00F06D2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A0DF5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四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8" w:rsidRPr="004A0DF5" w:rsidRDefault="009B4EF8" w:rsidP="00F06D2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szCs w:val="24"/>
              </w:rPr>
              <w:t>108/7/18(四)</w:t>
            </w:r>
          </w:p>
          <w:p w:rsidR="009B4EF8" w:rsidRPr="004A0DF5" w:rsidRDefault="009B4EF8" w:rsidP="00F06D2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szCs w:val="24"/>
              </w:rPr>
              <w:t>14:00-16:00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8" w:rsidRPr="004A0DF5" w:rsidRDefault="009B4EF8" w:rsidP="00F06D2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t>障礙權益我做主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8" w:rsidRPr="004A0DF5" w:rsidRDefault="009B4EF8" w:rsidP="00F06D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1.分享國內外倡議經驗</w:t>
            </w:r>
          </w:p>
          <w:p w:rsidR="009B4EF8" w:rsidRPr="004A0DF5" w:rsidRDefault="009B4EF8" w:rsidP="00F06D2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2.討論未來可能倡議的議題及可行方式。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8" w:rsidRPr="004A0DF5" w:rsidRDefault="009B4EF8" w:rsidP="00F06D21">
            <w:pPr>
              <w:widowControl/>
              <w:ind w:rightChars="-75" w:right="-1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領導者：張木藤</w:t>
            </w:r>
          </w:p>
          <w:p w:rsidR="009B4EF8" w:rsidRPr="004A0DF5" w:rsidRDefault="009B4EF8" w:rsidP="00F06D21">
            <w:pPr>
              <w:widowControl/>
              <w:ind w:rightChars="-75" w:right="-1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協同領導者：蔡淑芳</w:t>
            </w:r>
          </w:p>
        </w:tc>
      </w:tr>
      <w:tr w:rsidR="0042040B" w:rsidRPr="004A0DF5" w:rsidTr="0042040B">
        <w:trPr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EF8" w:rsidRPr="004A0DF5" w:rsidRDefault="009B4EF8" w:rsidP="00F06D2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A0DF5">
              <w:rPr>
                <w:rFonts w:ascii="標楷體" w:eastAsia="標楷體" w:hAnsi="標楷體" w:hint="eastAsia"/>
                <w:color w:val="000000" w:themeColor="text1"/>
                <w:szCs w:val="24"/>
              </w:rPr>
              <w:t>五、六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EF8" w:rsidRPr="004A0DF5" w:rsidRDefault="009B4EF8" w:rsidP="00F06D2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szCs w:val="24"/>
              </w:rPr>
              <w:t>108/7/23(二)</w:t>
            </w:r>
          </w:p>
          <w:p w:rsidR="009B4EF8" w:rsidRPr="004A0DF5" w:rsidRDefault="009B4EF8" w:rsidP="00F06D2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szCs w:val="24"/>
              </w:rPr>
              <w:t>13:30-17:30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8" w:rsidRPr="004A0DF5" w:rsidRDefault="009B4EF8" w:rsidP="00F06D2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t>幸福時刻(1)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8" w:rsidRPr="004A0DF5" w:rsidRDefault="009B4EF8" w:rsidP="00F06D21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t>1.領導人分享</w:t>
            </w:r>
            <w:proofErr w:type="gramStart"/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t>障礙者性經驗</w:t>
            </w:r>
            <w:proofErr w:type="gramEnd"/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9B4EF8" w:rsidRPr="004A0DF5" w:rsidRDefault="009B4EF8" w:rsidP="00F06D21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t>2.分享障礙者如何面對性議題，讓成員了解並做為參考。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8" w:rsidRPr="004A0DF5" w:rsidRDefault="009B4EF8" w:rsidP="00F06D21">
            <w:pPr>
              <w:widowControl/>
              <w:ind w:rightChars="-75" w:right="-1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領導者：黃智堅</w:t>
            </w:r>
          </w:p>
          <w:p w:rsidR="009B4EF8" w:rsidRPr="004A0DF5" w:rsidRDefault="009B4EF8" w:rsidP="00F06D21">
            <w:pPr>
              <w:widowControl/>
              <w:ind w:rightChars="-75" w:right="-1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協同領導者：</w:t>
            </w:r>
            <w:proofErr w:type="gramStart"/>
            <w:r w:rsidRPr="004A0D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張木藤</w:t>
            </w:r>
            <w:proofErr w:type="gramEnd"/>
          </w:p>
        </w:tc>
      </w:tr>
      <w:tr w:rsidR="0042040B" w:rsidRPr="004A0DF5" w:rsidTr="000A2B51">
        <w:trPr>
          <w:trHeight w:val="1028"/>
          <w:jc w:val="center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8" w:rsidRPr="004A0DF5" w:rsidRDefault="009B4EF8" w:rsidP="00F06D2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8" w:rsidRPr="004A0DF5" w:rsidRDefault="009B4EF8" w:rsidP="00F06D2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8" w:rsidRPr="004A0DF5" w:rsidRDefault="009B4EF8" w:rsidP="00F06D2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t>幸福時刻(2)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8" w:rsidRPr="004A0DF5" w:rsidRDefault="009B4EF8" w:rsidP="00F06D21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t>1.領導人分享手天使服務經驗。</w:t>
            </w:r>
          </w:p>
          <w:p w:rsidR="009B4EF8" w:rsidRPr="004A0DF5" w:rsidRDefault="009B4EF8" w:rsidP="00F06D21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t>2.分享一般人對</w:t>
            </w:r>
            <w:proofErr w:type="gramStart"/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t>障礙者性議題</w:t>
            </w:r>
            <w:proofErr w:type="gramEnd"/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t>的探討。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8" w:rsidRPr="004A0DF5" w:rsidRDefault="009B4EF8" w:rsidP="00F06D21">
            <w:pPr>
              <w:widowControl/>
              <w:ind w:rightChars="-75" w:right="-1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領導者：黃智堅</w:t>
            </w:r>
          </w:p>
          <w:p w:rsidR="009B4EF8" w:rsidRPr="004A0DF5" w:rsidRDefault="009B4EF8" w:rsidP="00F06D21">
            <w:pPr>
              <w:widowControl/>
              <w:ind w:rightChars="-75" w:right="-1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協同領導者：</w:t>
            </w:r>
            <w:proofErr w:type="gramStart"/>
            <w:r w:rsidRPr="004A0D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張木藤</w:t>
            </w:r>
            <w:proofErr w:type="gramEnd"/>
          </w:p>
        </w:tc>
      </w:tr>
      <w:tr w:rsidR="0042040B" w:rsidRPr="004A0DF5" w:rsidTr="0042040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8" w:rsidRPr="004A0DF5" w:rsidRDefault="009B4EF8" w:rsidP="00F06D2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A0DF5">
              <w:rPr>
                <w:rFonts w:ascii="標楷體" w:eastAsia="標楷體" w:hAnsi="標楷體" w:hint="eastAsia"/>
                <w:color w:val="000000" w:themeColor="text1"/>
                <w:szCs w:val="24"/>
              </w:rPr>
              <w:t>七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8" w:rsidRPr="004A0DF5" w:rsidRDefault="009B4EF8" w:rsidP="00F06D2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szCs w:val="24"/>
              </w:rPr>
              <w:t>108/8/1(四)</w:t>
            </w:r>
          </w:p>
          <w:p w:rsidR="009B4EF8" w:rsidRPr="004A0DF5" w:rsidRDefault="009B4EF8" w:rsidP="00F06D2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szCs w:val="24"/>
              </w:rPr>
              <w:t>14:00-16:00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8" w:rsidRPr="004A0DF5" w:rsidRDefault="009B4EF8" w:rsidP="00F06D2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t>夢想的劇本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8" w:rsidRPr="004A0DF5" w:rsidRDefault="009B4EF8" w:rsidP="00F06D21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t>1.運用編劇方式，</w:t>
            </w:r>
            <w:r w:rsidRPr="004A0D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帶領成員發想如何介紹自己的夢想，並分享生活目標與自身自立生活的關係。</w:t>
            </w:r>
          </w:p>
          <w:p w:rsidR="009B4EF8" w:rsidRPr="004A0DF5" w:rsidRDefault="009B4EF8" w:rsidP="00F06D21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</w:t>
            </w:r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t>透過劇本發想互相分享生活經驗，引導成員在撰寫劇本的過程，獲得對自己的啟示，讓成員得以了解遇到問題時，如何思考處理方式。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8" w:rsidRDefault="009B4EF8" w:rsidP="00F06D21">
            <w:pPr>
              <w:widowControl/>
              <w:ind w:rightChars="-75" w:right="-1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領導者：汪雪真</w:t>
            </w:r>
          </w:p>
          <w:p w:rsidR="009B4EF8" w:rsidRPr="004A0DF5" w:rsidRDefault="009B4EF8" w:rsidP="009B4EF8">
            <w:pPr>
              <w:widowControl/>
              <w:ind w:rightChars="-75" w:right="-1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協同領導者：黃素真</w:t>
            </w:r>
          </w:p>
        </w:tc>
      </w:tr>
      <w:tr w:rsidR="0042040B" w:rsidRPr="004A0DF5" w:rsidTr="0042040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8" w:rsidRPr="004A0DF5" w:rsidRDefault="009B4EF8" w:rsidP="00F06D2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A0DF5">
              <w:rPr>
                <w:rFonts w:ascii="標楷體" w:eastAsia="標楷體" w:hAnsi="標楷體" w:hint="eastAsia"/>
                <w:color w:val="000000" w:themeColor="text1"/>
                <w:szCs w:val="24"/>
              </w:rPr>
              <w:t>八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8" w:rsidRPr="004A0DF5" w:rsidRDefault="009B4EF8" w:rsidP="00F06D2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szCs w:val="24"/>
              </w:rPr>
              <w:t>108/8/8(四)</w:t>
            </w:r>
          </w:p>
          <w:p w:rsidR="009B4EF8" w:rsidRPr="004A0DF5" w:rsidRDefault="009B4EF8" w:rsidP="00F06D2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szCs w:val="24"/>
              </w:rPr>
              <w:t>14:00-16:00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8" w:rsidRPr="004A0DF5" w:rsidRDefault="009B4EF8" w:rsidP="00F06D2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t>透過鏡頭發現自己(1)-</w:t>
            </w:r>
          </w:p>
          <w:p w:rsidR="009B4EF8" w:rsidRPr="004A0DF5" w:rsidRDefault="009B4EF8" w:rsidP="00F06D2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t>運鏡與剪輯技巧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8" w:rsidRPr="004A0DF5" w:rsidRDefault="009B4EF8" w:rsidP="00F06D21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1.藉由拍攝技巧實作，引導</w:t>
            </w:r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t>成員如何請協助者，來幫忙拍攝腦裡想呈現的畫面</w:t>
            </w:r>
            <w:r w:rsidRPr="004A0D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  <w:r w:rsidRPr="004A0D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2.利用剪輯的過程，讓</w:t>
            </w:r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t>成員</w:t>
            </w:r>
            <w:r w:rsidRPr="004A0D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互相學習解決問題的方式。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8" w:rsidRDefault="009B4EF8" w:rsidP="00F06D21">
            <w:pPr>
              <w:widowControl/>
              <w:ind w:rightChars="-75" w:right="-1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領導者：汪雪真</w:t>
            </w:r>
          </w:p>
          <w:p w:rsidR="009B4EF8" w:rsidRPr="004A0DF5" w:rsidRDefault="009B4EF8" w:rsidP="00F06D21">
            <w:pPr>
              <w:widowControl/>
              <w:ind w:rightChars="-75" w:right="-1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協同領導者：陳國財</w:t>
            </w:r>
          </w:p>
        </w:tc>
      </w:tr>
      <w:tr w:rsidR="0042040B" w:rsidRPr="004A0DF5" w:rsidTr="0042040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8" w:rsidRPr="004A0DF5" w:rsidRDefault="009B4EF8" w:rsidP="00F06D2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A0DF5">
              <w:rPr>
                <w:rFonts w:ascii="標楷體" w:eastAsia="標楷體" w:hAnsi="標楷體" w:hint="eastAsia"/>
                <w:color w:val="000000" w:themeColor="text1"/>
                <w:szCs w:val="24"/>
              </w:rPr>
              <w:t>九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8" w:rsidRPr="004A0DF5" w:rsidRDefault="009B4EF8" w:rsidP="00F06D2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szCs w:val="24"/>
              </w:rPr>
              <w:t>108/8/22(四)</w:t>
            </w:r>
          </w:p>
          <w:p w:rsidR="009B4EF8" w:rsidRPr="004A0DF5" w:rsidRDefault="009B4EF8" w:rsidP="00F06D2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szCs w:val="24"/>
              </w:rPr>
              <w:t>13:00-15:00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8" w:rsidRPr="004A0DF5" w:rsidRDefault="009B4EF8" w:rsidP="00F06D2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t>外出活動</w:t>
            </w:r>
          </w:p>
          <w:p w:rsidR="009B4EF8" w:rsidRPr="004A0DF5" w:rsidRDefault="009B4EF8" w:rsidP="00F06D2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t>Easy GO 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8" w:rsidRPr="004A0DF5" w:rsidRDefault="009B4EF8" w:rsidP="00F06D21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t>1.分享彼此經驗</w:t>
            </w:r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br/>
              <w:t>2.了解成員外出遇到的困難及解決方法。</w:t>
            </w:r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br/>
              <w:t>3.透由分享各種外出的方式及應注意事項（如過夜、交通方式等）</w:t>
            </w:r>
          </w:p>
          <w:p w:rsidR="009B4EF8" w:rsidRPr="004A0DF5" w:rsidRDefault="009B4EF8" w:rsidP="00F06D2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t>4.共同討論外出地點可能遇到的問題。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8" w:rsidRDefault="009B4EF8" w:rsidP="00F06D21">
            <w:pPr>
              <w:widowControl/>
              <w:ind w:rightChars="-75" w:right="-1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領導者：詹敏亨</w:t>
            </w:r>
          </w:p>
          <w:p w:rsidR="009B4EF8" w:rsidRPr="004A0DF5" w:rsidRDefault="009B4EF8" w:rsidP="009B4EF8">
            <w:pPr>
              <w:widowControl/>
              <w:ind w:rightChars="-75" w:right="-1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協同領導者：蔡朝明</w:t>
            </w:r>
          </w:p>
        </w:tc>
      </w:tr>
      <w:tr w:rsidR="0042040B" w:rsidRPr="004A0DF5" w:rsidTr="0042040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8" w:rsidRPr="004A0DF5" w:rsidRDefault="009B4EF8" w:rsidP="00F06D2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A0DF5">
              <w:rPr>
                <w:rFonts w:ascii="標楷體" w:eastAsia="標楷體" w:hAnsi="標楷體" w:hint="eastAsia"/>
                <w:color w:val="000000" w:themeColor="text1"/>
                <w:szCs w:val="24"/>
              </w:rPr>
              <w:t>十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8" w:rsidRPr="004A0DF5" w:rsidRDefault="009B4EF8" w:rsidP="00F06D2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szCs w:val="24"/>
              </w:rPr>
              <w:t>108/8/22(四)</w:t>
            </w:r>
          </w:p>
          <w:p w:rsidR="009B4EF8" w:rsidRPr="004A0DF5" w:rsidRDefault="009B4EF8" w:rsidP="00F06D2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szCs w:val="24"/>
              </w:rPr>
              <w:t>15:00-17:00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8" w:rsidRPr="004A0DF5" w:rsidRDefault="009B4EF8" w:rsidP="00F06D2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t>外出活動</w:t>
            </w:r>
          </w:p>
          <w:p w:rsidR="009B4EF8" w:rsidRPr="004A0DF5" w:rsidRDefault="009B4EF8" w:rsidP="00F06D2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t>Easy GO 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8" w:rsidRPr="004A0DF5" w:rsidRDefault="009B4EF8" w:rsidP="00F06D21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t>1.分享當次外出經驗</w:t>
            </w:r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br/>
              <w:t>2.共同搭乘交通運輸至橋頭火車站、體驗搭乘運輸工具(火車、捷運)。</w:t>
            </w:r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br/>
              <w:t>3.透由分享當次外出時遇到的困難。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8" w:rsidRDefault="009B4EF8" w:rsidP="00F06D21">
            <w:pPr>
              <w:widowControl/>
              <w:ind w:rightChars="-75" w:right="-1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領導者：陳國財</w:t>
            </w:r>
          </w:p>
          <w:p w:rsidR="009B4EF8" w:rsidRPr="009B4EF8" w:rsidRDefault="009B4EF8" w:rsidP="00F06D21">
            <w:pPr>
              <w:widowControl/>
              <w:ind w:rightChars="-75" w:right="-1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9B4EF8" w:rsidRPr="004A0DF5" w:rsidRDefault="009B4EF8" w:rsidP="009B4EF8">
            <w:pPr>
              <w:widowControl/>
              <w:ind w:rightChars="-75" w:right="-1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協同領導者：蔡朝明</w:t>
            </w:r>
          </w:p>
        </w:tc>
      </w:tr>
      <w:tr w:rsidR="0042040B" w:rsidRPr="004A0DF5" w:rsidTr="0042040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8" w:rsidRPr="004A0DF5" w:rsidRDefault="009B4EF8" w:rsidP="00F06D2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A0DF5">
              <w:rPr>
                <w:rFonts w:ascii="標楷體" w:eastAsia="標楷體" w:hAnsi="標楷體" w:hint="eastAsia"/>
                <w:color w:val="000000" w:themeColor="text1"/>
                <w:szCs w:val="24"/>
              </w:rPr>
              <w:t>十一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8" w:rsidRPr="004A0DF5" w:rsidRDefault="009B4EF8" w:rsidP="00F06D2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szCs w:val="24"/>
              </w:rPr>
              <w:t>108/8/29(四)</w:t>
            </w:r>
          </w:p>
          <w:p w:rsidR="009B4EF8" w:rsidRPr="004A0DF5" w:rsidRDefault="009B4EF8" w:rsidP="00F06D2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szCs w:val="24"/>
              </w:rPr>
              <w:t>14:00-16:00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0B" w:rsidRDefault="009B4EF8" w:rsidP="0042040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t>透過鏡頭發現自己(</w:t>
            </w:r>
            <w:r w:rsidRPr="004A0DF5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t>)-</w:t>
            </w:r>
          </w:p>
          <w:p w:rsidR="009B4EF8" w:rsidRPr="004A0DF5" w:rsidRDefault="009B4EF8" w:rsidP="0042040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t>影片成果分享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8" w:rsidRPr="004A0DF5" w:rsidRDefault="009B4EF8" w:rsidP="00F06D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1.觀賞成員製作的短片，大家看到了什麼。</w:t>
            </w:r>
          </w:p>
          <w:p w:rsidR="009B4EF8" w:rsidRPr="004A0DF5" w:rsidRDefault="009B4EF8" w:rsidP="00F06D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A0DF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2.</w:t>
            </w:r>
            <w:r w:rsidRPr="004A0D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彼此分享製作短片心得，從中學習到了什麼。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8" w:rsidRDefault="009B4EF8" w:rsidP="00F06D21">
            <w:pPr>
              <w:widowControl/>
              <w:ind w:rightChars="-75" w:right="-1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領導者：汪雪真</w:t>
            </w:r>
          </w:p>
          <w:p w:rsidR="009B4EF8" w:rsidRPr="004A0DF5" w:rsidRDefault="009B4EF8" w:rsidP="00F06D21">
            <w:pPr>
              <w:widowControl/>
              <w:ind w:rightChars="-75" w:right="-1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協同領導者：陳國財</w:t>
            </w:r>
          </w:p>
        </w:tc>
      </w:tr>
      <w:tr w:rsidR="0042040B" w:rsidRPr="004A0DF5" w:rsidTr="0042040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8" w:rsidRPr="004A0DF5" w:rsidRDefault="009B4EF8" w:rsidP="00F06D2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A0DF5">
              <w:rPr>
                <w:rFonts w:ascii="標楷體" w:eastAsia="標楷體" w:hAnsi="標楷體" w:hint="eastAsia"/>
                <w:color w:val="000000" w:themeColor="text1"/>
                <w:szCs w:val="24"/>
              </w:rPr>
              <w:t>十二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8" w:rsidRPr="004A0DF5" w:rsidRDefault="009B4EF8" w:rsidP="00F06D2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szCs w:val="24"/>
              </w:rPr>
              <w:t>108/9/05(四)</w:t>
            </w:r>
          </w:p>
          <w:p w:rsidR="009B4EF8" w:rsidRPr="004A0DF5" w:rsidRDefault="009B4EF8" w:rsidP="00F06D2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szCs w:val="24"/>
              </w:rPr>
              <w:t>14:00-16:00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8" w:rsidRPr="004A0DF5" w:rsidRDefault="009B4EF8" w:rsidP="00F06D2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t>自立之路</w:t>
            </w:r>
          </w:p>
          <w:p w:rsidR="009B4EF8" w:rsidRPr="004A0DF5" w:rsidRDefault="009B4EF8" w:rsidP="00F06D2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t>不孤獨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8" w:rsidRPr="004A0DF5" w:rsidRDefault="009B4EF8" w:rsidP="00F06D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1.成員能給彼此回饋。</w:t>
            </w:r>
            <w:r w:rsidRPr="004A0D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2.活動回顧與分享。</w:t>
            </w:r>
            <w:r w:rsidRPr="004A0D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3.分享團體中自己印象最深的一次。</w:t>
            </w:r>
            <w:r w:rsidRPr="004A0D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4.彼此給予祝福。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8" w:rsidRDefault="009B4EF8" w:rsidP="00F06D21">
            <w:pPr>
              <w:widowControl/>
              <w:ind w:rightChars="-75" w:right="-1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領導者：黃素真</w:t>
            </w:r>
          </w:p>
          <w:p w:rsidR="009B4EF8" w:rsidRPr="004A0DF5" w:rsidRDefault="009B4EF8" w:rsidP="00F06D21">
            <w:pPr>
              <w:widowControl/>
              <w:ind w:rightChars="-75" w:right="-1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協同領導者：蔡朝明</w:t>
            </w:r>
          </w:p>
        </w:tc>
      </w:tr>
    </w:tbl>
    <w:p w:rsidR="00EE666A" w:rsidRDefault="003874F6" w:rsidP="00EE666A">
      <w:pPr>
        <w:widowControl/>
        <w:ind w:leftChars="-354" w:left="-850" w:rightChars="-437" w:right="-1049"/>
        <w:jc w:val="center"/>
        <w:rPr>
          <w:rFonts w:ascii="標楷體" w:eastAsia="標楷體" w:hAnsi="標楷體" w:hint="eastAsia"/>
          <w:color w:val="000000" w:themeColor="text1"/>
          <w:szCs w:val="24"/>
        </w:rPr>
      </w:pPr>
      <w:r w:rsidRPr="003874F6">
        <w:rPr>
          <w:rFonts w:ascii="標楷體" w:eastAsia="標楷體" w:hAnsi="標楷體" w:hint="eastAsia"/>
          <w:color w:val="000000" w:themeColor="text1"/>
          <w:szCs w:val="24"/>
        </w:rPr>
        <w:t>八、報名方式：填寫報名表後，mail(</w:t>
      </w:r>
      <w:hyperlink r:id="rId8" w:history="1">
        <w:r w:rsidR="00EE666A" w:rsidRPr="008972B4">
          <w:rPr>
            <w:rStyle w:val="ab"/>
            <w:rFonts w:ascii="標楷體" w:eastAsia="標楷體" w:hAnsi="標楷體" w:hint="eastAsia"/>
            <w:szCs w:val="24"/>
          </w:rPr>
          <w:t>berylasw@gmail.com)或來電07-5311845</w:t>
        </w:r>
      </w:hyperlink>
      <w:r w:rsidRPr="003874F6">
        <w:rPr>
          <w:rFonts w:ascii="標楷體" w:eastAsia="標楷體" w:hAnsi="標楷體" w:hint="eastAsia"/>
          <w:color w:val="000000" w:themeColor="text1"/>
          <w:szCs w:val="24"/>
        </w:rPr>
        <w:t>黃社工</w:t>
      </w:r>
      <w:r w:rsidR="00EE666A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8E47DB" w:rsidRPr="00EE666A" w:rsidRDefault="008E47DB" w:rsidP="00EE666A">
      <w:pPr>
        <w:widowControl/>
        <w:ind w:leftChars="-354" w:left="-850" w:rightChars="-437" w:right="-1049"/>
        <w:jc w:val="center"/>
        <w:rPr>
          <w:rFonts w:ascii="標楷體" w:eastAsia="標楷體" w:hAnsi="標楷體"/>
          <w:color w:val="000000" w:themeColor="text1"/>
          <w:szCs w:val="24"/>
        </w:rPr>
      </w:pPr>
      <w:bookmarkStart w:id="0" w:name="_GoBack"/>
      <w:bookmarkEnd w:id="0"/>
      <w:r w:rsidRPr="00E41EC7">
        <w:rPr>
          <w:rFonts w:ascii="標楷體" w:eastAsia="標楷體" w:hAnsi="標楷體" w:hint="eastAsia"/>
          <w:color w:val="000000" w:themeColor="text1"/>
          <w:sz w:val="32"/>
          <w:szCs w:val="24"/>
        </w:rPr>
        <w:lastRenderedPageBreak/>
        <w:t>10</w:t>
      </w:r>
      <w:r w:rsidR="009B4EF8">
        <w:rPr>
          <w:rFonts w:ascii="標楷體" w:eastAsia="標楷體" w:hAnsi="標楷體" w:hint="eastAsia"/>
          <w:color w:val="000000" w:themeColor="text1"/>
          <w:sz w:val="32"/>
          <w:szCs w:val="24"/>
        </w:rPr>
        <w:t>8</w:t>
      </w:r>
      <w:r w:rsidRPr="00E41EC7">
        <w:rPr>
          <w:rFonts w:ascii="標楷體" w:eastAsia="標楷體" w:hAnsi="標楷體" w:hint="eastAsia"/>
          <w:color w:val="000000" w:themeColor="text1"/>
          <w:sz w:val="32"/>
          <w:szCs w:val="24"/>
        </w:rPr>
        <w:t>年度高雄市政府社會局委託辦理身心障礙者自立生活支持服務計畫</w:t>
      </w:r>
    </w:p>
    <w:p w:rsidR="008E47DB" w:rsidRPr="00E41EC7" w:rsidRDefault="008E47DB" w:rsidP="008E47DB">
      <w:pPr>
        <w:adjustRightInd w:val="0"/>
        <w:snapToGrid w:val="0"/>
        <w:ind w:leftChars="-236" w:left="-566" w:rightChars="-496" w:right="-1190"/>
        <w:jc w:val="center"/>
        <w:rPr>
          <w:rFonts w:ascii="標楷體" w:eastAsia="標楷體" w:hAnsi="標楷體"/>
          <w:color w:val="000000" w:themeColor="text1"/>
          <w:sz w:val="36"/>
          <w:szCs w:val="24"/>
        </w:rPr>
      </w:pPr>
      <w:r w:rsidRPr="00E41EC7">
        <w:rPr>
          <w:rFonts w:ascii="標楷體" w:eastAsia="標楷體" w:hAnsi="標楷體" w:hint="eastAsia"/>
          <w:color w:val="000000" w:themeColor="text1"/>
          <w:sz w:val="36"/>
          <w:szCs w:val="24"/>
        </w:rPr>
        <w:t>同儕支持</w:t>
      </w:r>
      <w:r w:rsidR="00E23BDE">
        <w:rPr>
          <w:rFonts w:ascii="標楷體" w:eastAsia="標楷體" w:hAnsi="標楷體" w:hint="eastAsia"/>
          <w:color w:val="000000" w:themeColor="text1"/>
          <w:sz w:val="36"/>
          <w:szCs w:val="24"/>
        </w:rPr>
        <w:t>員</w:t>
      </w:r>
      <w:r w:rsidRPr="00E41EC7">
        <w:rPr>
          <w:rFonts w:ascii="標楷體" w:eastAsia="標楷體" w:hAnsi="標楷體" w:hint="eastAsia"/>
          <w:color w:val="000000" w:themeColor="text1"/>
          <w:sz w:val="36"/>
          <w:szCs w:val="24"/>
        </w:rPr>
        <w:t>團體活動</w:t>
      </w:r>
    </w:p>
    <w:p w:rsidR="001A2F3B" w:rsidRDefault="008E47DB" w:rsidP="00E86F28">
      <w:pPr>
        <w:adjustRightInd w:val="0"/>
        <w:snapToGrid w:val="0"/>
        <w:jc w:val="center"/>
        <w:rPr>
          <w:rFonts w:ascii="標楷體" w:eastAsia="標楷體" w:hAnsi="標楷體"/>
          <w:color w:val="000000" w:themeColor="text1"/>
          <w:sz w:val="32"/>
          <w:szCs w:val="24"/>
        </w:rPr>
      </w:pPr>
      <w:r>
        <w:rPr>
          <w:rFonts w:ascii="標楷體" w:eastAsia="標楷體" w:hAnsi="標楷體" w:hint="eastAsia"/>
          <w:color w:val="000000" w:themeColor="text1"/>
          <w:sz w:val="32"/>
          <w:szCs w:val="24"/>
        </w:rPr>
        <w:t>報名表</w:t>
      </w:r>
    </w:p>
    <w:tbl>
      <w:tblPr>
        <w:tblStyle w:val="a9"/>
        <w:tblW w:w="10632" w:type="dxa"/>
        <w:tblInd w:w="-885" w:type="dxa"/>
        <w:tblLook w:val="04A0" w:firstRow="1" w:lastRow="0" w:firstColumn="1" w:lastColumn="0" w:noHBand="0" w:noVBand="1"/>
      </w:tblPr>
      <w:tblGrid>
        <w:gridCol w:w="1419"/>
        <w:gridCol w:w="708"/>
        <w:gridCol w:w="1417"/>
        <w:gridCol w:w="851"/>
        <w:gridCol w:w="426"/>
        <w:gridCol w:w="1417"/>
        <w:gridCol w:w="1418"/>
        <w:gridCol w:w="2976"/>
      </w:tblGrid>
      <w:tr w:rsidR="00C27AC4" w:rsidTr="00082EDE">
        <w:trPr>
          <w:trHeight w:val="806"/>
        </w:trPr>
        <w:tc>
          <w:tcPr>
            <w:tcW w:w="1419" w:type="dxa"/>
            <w:vAlign w:val="center"/>
          </w:tcPr>
          <w:p w:rsidR="00C27AC4" w:rsidRPr="00C27AC4" w:rsidRDefault="00C27AC4" w:rsidP="001A2F3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C27AC4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姓名</w:t>
            </w:r>
          </w:p>
        </w:tc>
        <w:tc>
          <w:tcPr>
            <w:tcW w:w="2125" w:type="dxa"/>
            <w:gridSpan w:val="2"/>
          </w:tcPr>
          <w:p w:rsidR="00C27AC4" w:rsidRDefault="00C27AC4" w:rsidP="00E86F2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C27AC4" w:rsidRDefault="00C27AC4" w:rsidP="003B1F5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性別</w:t>
            </w:r>
          </w:p>
        </w:tc>
        <w:tc>
          <w:tcPr>
            <w:tcW w:w="1417" w:type="dxa"/>
            <w:vAlign w:val="center"/>
          </w:tcPr>
          <w:p w:rsidR="00C27AC4" w:rsidRDefault="00C27AC4" w:rsidP="00C27AC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□男 □女</w:t>
            </w:r>
          </w:p>
        </w:tc>
        <w:tc>
          <w:tcPr>
            <w:tcW w:w="1418" w:type="dxa"/>
            <w:vAlign w:val="center"/>
          </w:tcPr>
          <w:p w:rsidR="00C27AC4" w:rsidRDefault="00C27AC4" w:rsidP="001A2F3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 w:rsidRPr="00082ED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連絡電話</w:t>
            </w:r>
          </w:p>
        </w:tc>
        <w:tc>
          <w:tcPr>
            <w:tcW w:w="2976" w:type="dxa"/>
          </w:tcPr>
          <w:p w:rsidR="00C27AC4" w:rsidRDefault="00C27AC4" w:rsidP="00E86F2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</w:p>
        </w:tc>
      </w:tr>
      <w:tr w:rsidR="00E41EC7" w:rsidTr="00082EDE">
        <w:trPr>
          <w:trHeight w:val="751"/>
        </w:trPr>
        <w:tc>
          <w:tcPr>
            <w:tcW w:w="1419" w:type="dxa"/>
            <w:vAlign w:val="center"/>
          </w:tcPr>
          <w:p w:rsidR="00E41EC7" w:rsidRDefault="00C27AC4" w:rsidP="001A2F3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C27AC4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障別/</w:t>
            </w:r>
          </w:p>
          <w:p w:rsidR="00C27AC4" w:rsidRPr="00C27AC4" w:rsidRDefault="00C27AC4" w:rsidP="001A2F3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C27AC4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程度</w:t>
            </w:r>
          </w:p>
        </w:tc>
        <w:tc>
          <w:tcPr>
            <w:tcW w:w="3402" w:type="dxa"/>
            <w:gridSpan w:val="4"/>
          </w:tcPr>
          <w:p w:rsidR="00C27AC4" w:rsidRDefault="00C27AC4" w:rsidP="00C27AC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27AC4" w:rsidRDefault="00C27AC4" w:rsidP="001A2F3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e-mail</w:t>
            </w:r>
          </w:p>
        </w:tc>
        <w:tc>
          <w:tcPr>
            <w:tcW w:w="4394" w:type="dxa"/>
            <w:gridSpan w:val="2"/>
          </w:tcPr>
          <w:p w:rsidR="00C27AC4" w:rsidRDefault="00C27AC4" w:rsidP="00E86F2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</w:p>
        </w:tc>
      </w:tr>
      <w:tr w:rsidR="00C27AC4" w:rsidTr="00E41EC7">
        <w:trPr>
          <w:trHeight w:val="1676"/>
        </w:trPr>
        <w:tc>
          <w:tcPr>
            <w:tcW w:w="1419" w:type="dxa"/>
            <w:vAlign w:val="center"/>
          </w:tcPr>
          <w:p w:rsidR="00C27AC4" w:rsidRPr="00C27AC4" w:rsidRDefault="00C27AC4" w:rsidP="001A2F3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C27AC4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身分別</w:t>
            </w:r>
          </w:p>
        </w:tc>
        <w:tc>
          <w:tcPr>
            <w:tcW w:w="9213" w:type="dxa"/>
            <w:gridSpan w:val="7"/>
          </w:tcPr>
          <w:p w:rsidR="00C27AC4" w:rsidRDefault="00C27AC4" w:rsidP="001A2F3B">
            <w:pPr>
              <w:adjustRightInd w:val="0"/>
              <w:snapToGrid w:val="0"/>
              <w:spacing w:line="400" w:lineRule="exact"/>
              <w:ind w:leftChars="59" w:left="567" w:hangingChars="177" w:hanging="42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□領有同儕支持員結業證書者。</w:t>
            </w:r>
          </w:p>
          <w:p w:rsidR="00C27AC4" w:rsidRDefault="00C27AC4" w:rsidP="001A2F3B">
            <w:pPr>
              <w:adjustRightInd w:val="0"/>
              <w:snapToGrid w:val="0"/>
              <w:spacing w:line="400" w:lineRule="exact"/>
              <w:ind w:leftChars="59" w:left="567" w:hangingChars="177" w:hanging="42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□領有身心障礙手冊或身心障礙證明者</w:t>
            </w:r>
          </w:p>
          <w:p w:rsidR="00C27AC4" w:rsidRDefault="00C27AC4" w:rsidP="001A2F3B">
            <w:pPr>
              <w:adjustRightInd w:val="0"/>
              <w:snapToGrid w:val="0"/>
              <w:spacing w:line="400" w:lineRule="exact"/>
              <w:ind w:leftChars="59" w:left="567" w:hangingChars="177" w:hanging="42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(□有接受高雄市身心障礙者自立生活支持服務者</w:t>
            </w:r>
          </w:p>
          <w:p w:rsidR="00C27AC4" w:rsidRPr="001A2F3B" w:rsidRDefault="00C27AC4" w:rsidP="001A2F3B">
            <w:pPr>
              <w:adjustRightInd w:val="0"/>
              <w:snapToGrid w:val="0"/>
              <w:spacing w:line="400" w:lineRule="exact"/>
              <w:ind w:leftChars="59" w:left="567" w:hangingChars="177" w:hanging="425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□意願成員同儕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支持員者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</w:tr>
      <w:tr w:rsidR="00E41EC7" w:rsidTr="00082EDE">
        <w:trPr>
          <w:trHeight w:val="751"/>
        </w:trPr>
        <w:tc>
          <w:tcPr>
            <w:tcW w:w="1419" w:type="dxa"/>
            <w:vAlign w:val="center"/>
          </w:tcPr>
          <w:p w:rsidR="003D2990" w:rsidRDefault="00C27AC4" w:rsidP="00C27AC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C27AC4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請勾選</w:t>
            </w:r>
          </w:p>
          <w:p w:rsidR="00C27AC4" w:rsidRPr="00C27AC4" w:rsidRDefault="00C27AC4" w:rsidP="00C27AC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C27AC4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參與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場次</w:t>
            </w:r>
          </w:p>
        </w:tc>
        <w:tc>
          <w:tcPr>
            <w:tcW w:w="708" w:type="dxa"/>
            <w:vAlign w:val="center"/>
          </w:tcPr>
          <w:p w:rsidR="00C27AC4" w:rsidRDefault="00C27AC4" w:rsidP="00C27AC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 w:rsidRPr="00E41EC7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場次</w:t>
            </w:r>
          </w:p>
        </w:tc>
        <w:tc>
          <w:tcPr>
            <w:tcW w:w="2268" w:type="dxa"/>
            <w:gridSpan w:val="2"/>
            <w:vAlign w:val="center"/>
          </w:tcPr>
          <w:p w:rsidR="00C27AC4" w:rsidRDefault="00C27AC4" w:rsidP="009B4EF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日期</w:t>
            </w:r>
            <w:r w:rsidR="009B4EF8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/時間</w:t>
            </w:r>
          </w:p>
        </w:tc>
        <w:tc>
          <w:tcPr>
            <w:tcW w:w="3261" w:type="dxa"/>
            <w:gridSpan w:val="3"/>
            <w:vAlign w:val="center"/>
          </w:tcPr>
          <w:p w:rsidR="00C27AC4" w:rsidRDefault="00C27AC4" w:rsidP="00C27AC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主題</w:t>
            </w:r>
          </w:p>
        </w:tc>
        <w:tc>
          <w:tcPr>
            <w:tcW w:w="2976" w:type="dxa"/>
            <w:vAlign w:val="center"/>
          </w:tcPr>
          <w:p w:rsidR="00C27AC4" w:rsidRDefault="00C27AC4" w:rsidP="00C27AC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備註</w:t>
            </w:r>
          </w:p>
        </w:tc>
      </w:tr>
      <w:tr w:rsidR="009B4EF8" w:rsidTr="00082EDE">
        <w:trPr>
          <w:trHeight w:val="710"/>
        </w:trPr>
        <w:tc>
          <w:tcPr>
            <w:tcW w:w="1419" w:type="dxa"/>
          </w:tcPr>
          <w:p w:rsidR="009B4EF8" w:rsidRDefault="009B4EF8" w:rsidP="00E55485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EF8" w:rsidRPr="00992B98" w:rsidRDefault="009B4EF8" w:rsidP="00E41EC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9B4EF8" w:rsidRPr="004A0DF5" w:rsidRDefault="009B4EF8" w:rsidP="00F06D2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szCs w:val="24"/>
              </w:rPr>
              <w:t>108/6/27(四)</w:t>
            </w:r>
          </w:p>
          <w:p w:rsidR="009B4EF8" w:rsidRPr="004A0DF5" w:rsidRDefault="009B4EF8" w:rsidP="00F06D2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szCs w:val="24"/>
              </w:rPr>
              <w:t>14:00-16:00</w:t>
            </w:r>
          </w:p>
        </w:tc>
        <w:tc>
          <w:tcPr>
            <w:tcW w:w="3261" w:type="dxa"/>
            <w:gridSpan w:val="3"/>
            <w:vAlign w:val="center"/>
          </w:tcPr>
          <w:p w:rsidR="009B4EF8" w:rsidRPr="004A0DF5" w:rsidRDefault="009B4EF8" w:rsidP="00F06D2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t>相見歡</w:t>
            </w:r>
          </w:p>
        </w:tc>
        <w:tc>
          <w:tcPr>
            <w:tcW w:w="2976" w:type="dxa"/>
          </w:tcPr>
          <w:p w:rsidR="009B4EF8" w:rsidRDefault="009B4EF8" w:rsidP="00E86F2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</w:p>
        </w:tc>
      </w:tr>
      <w:tr w:rsidR="009B4EF8" w:rsidTr="00082EDE">
        <w:trPr>
          <w:trHeight w:val="692"/>
        </w:trPr>
        <w:tc>
          <w:tcPr>
            <w:tcW w:w="1419" w:type="dxa"/>
          </w:tcPr>
          <w:p w:rsidR="009B4EF8" w:rsidRPr="00C27AC4" w:rsidRDefault="009B4EF8" w:rsidP="00E55485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EF8" w:rsidRPr="00C27AC4" w:rsidRDefault="009B4EF8" w:rsidP="00E41EC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27AC4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:rsidR="009B4EF8" w:rsidRPr="004A0DF5" w:rsidRDefault="009B4EF8" w:rsidP="00F06D2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szCs w:val="24"/>
              </w:rPr>
              <w:t>108/7/4(四)</w:t>
            </w:r>
          </w:p>
          <w:p w:rsidR="009B4EF8" w:rsidRPr="004A0DF5" w:rsidRDefault="009B4EF8" w:rsidP="00F06D2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szCs w:val="24"/>
              </w:rPr>
              <w:t>14:00-16:00</w:t>
            </w:r>
          </w:p>
        </w:tc>
        <w:tc>
          <w:tcPr>
            <w:tcW w:w="3261" w:type="dxa"/>
            <w:gridSpan w:val="3"/>
            <w:vAlign w:val="center"/>
          </w:tcPr>
          <w:p w:rsidR="009B4EF8" w:rsidRPr="004A0DF5" w:rsidRDefault="009B4EF8" w:rsidP="00F06D2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t>團結就是力量</w:t>
            </w:r>
          </w:p>
        </w:tc>
        <w:tc>
          <w:tcPr>
            <w:tcW w:w="2976" w:type="dxa"/>
          </w:tcPr>
          <w:p w:rsidR="009B4EF8" w:rsidRPr="00C27AC4" w:rsidRDefault="009B4EF8" w:rsidP="00E86F2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</w:p>
        </w:tc>
      </w:tr>
      <w:tr w:rsidR="009B4EF8" w:rsidTr="00082EDE">
        <w:trPr>
          <w:trHeight w:val="600"/>
        </w:trPr>
        <w:tc>
          <w:tcPr>
            <w:tcW w:w="1419" w:type="dxa"/>
          </w:tcPr>
          <w:p w:rsidR="009B4EF8" w:rsidRPr="00C27AC4" w:rsidRDefault="009B4EF8" w:rsidP="00E55485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EF8" w:rsidRPr="00C27AC4" w:rsidRDefault="009B4EF8" w:rsidP="00E41EC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27AC4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:rsidR="009B4EF8" w:rsidRPr="004A0DF5" w:rsidRDefault="009B4EF8" w:rsidP="00F06D2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szCs w:val="24"/>
              </w:rPr>
              <w:t>108/7/18(五)</w:t>
            </w:r>
          </w:p>
          <w:p w:rsidR="009B4EF8" w:rsidRPr="004A0DF5" w:rsidRDefault="009B4EF8" w:rsidP="00F06D2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szCs w:val="24"/>
              </w:rPr>
              <w:t>14:00-16:00</w:t>
            </w:r>
          </w:p>
        </w:tc>
        <w:tc>
          <w:tcPr>
            <w:tcW w:w="3261" w:type="dxa"/>
            <w:gridSpan w:val="3"/>
            <w:vAlign w:val="center"/>
          </w:tcPr>
          <w:p w:rsidR="009B4EF8" w:rsidRPr="004A0DF5" w:rsidRDefault="009B4EF8" w:rsidP="00F06D2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t>人人都是</w:t>
            </w:r>
            <w:proofErr w:type="gramStart"/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t>總鋪師</w:t>
            </w:r>
            <w:proofErr w:type="gramEnd"/>
          </w:p>
        </w:tc>
        <w:tc>
          <w:tcPr>
            <w:tcW w:w="2976" w:type="dxa"/>
          </w:tcPr>
          <w:p w:rsidR="009B4EF8" w:rsidRPr="00C27AC4" w:rsidRDefault="009B4EF8" w:rsidP="00E86F2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</w:p>
        </w:tc>
      </w:tr>
      <w:tr w:rsidR="009B4EF8" w:rsidTr="00082EDE">
        <w:trPr>
          <w:trHeight w:val="694"/>
        </w:trPr>
        <w:tc>
          <w:tcPr>
            <w:tcW w:w="1419" w:type="dxa"/>
          </w:tcPr>
          <w:p w:rsidR="009B4EF8" w:rsidRPr="00C27AC4" w:rsidRDefault="009B4EF8" w:rsidP="00E55485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EF8" w:rsidRPr="00C27AC4" w:rsidRDefault="009B4EF8" w:rsidP="00E41EC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27AC4">
              <w:rPr>
                <w:rFonts w:ascii="標楷體" w:eastAsia="標楷體" w:hAnsi="標楷體" w:hint="eastAsia"/>
                <w:color w:val="000000"/>
                <w:sz w:val="22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9B4EF8" w:rsidRPr="004A0DF5" w:rsidRDefault="009B4EF8" w:rsidP="00F06D2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szCs w:val="24"/>
              </w:rPr>
              <w:t>108/7/18(四)</w:t>
            </w:r>
          </w:p>
          <w:p w:rsidR="009B4EF8" w:rsidRPr="004A0DF5" w:rsidRDefault="009B4EF8" w:rsidP="00F06D2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szCs w:val="24"/>
              </w:rPr>
              <w:t>14:00-16:00</w:t>
            </w:r>
          </w:p>
        </w:tc>
        <w:tc>
          <w:tcPr>
            <w:tcW w:w="3261" w:type="dxa"/>
            <w:gridSpan w:val="3"/>
            <w:vAlign w:val="center"/>
          </w:tcPr>
          <w:p w:rsidR="009B4EF8" w:rsidRPr="004A0DF5" w:rsidRDefault="009B4EF8" w:rsidP="00F06D2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t>障礙權益我做主</w:t>
            </w:r>
          </w:p>
        </w:tc>
        <w:tc>
          <w:tcPr>
            <w:tcW w:w="2976" w:type="dxa"/>
          </w:tcPr>
          <w:p w:rsidR="009B4EF8" w:rsidRPr="00C27AC4" w:rsidRDefault="009B4EF8" w:rsidP="00E86F2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</w:p>
        </w:tc>
      </w:tr>
      <w:tr w:rsidR="009B4EF8" w:rsidTr="00082EDE">
        <w:trPr>
          <w:trHeight w:val="751"/>
        </w:trPr>
        <w:tc>
          <w:tcPr>
            <w:tcW w:w="1419" w:type="dxa"/>
            <w:vMerge w:val="restart"/>
          </w:tcPr>
          <w:p w:rsidR="009B4EF8" w:rsidRPr="009B4EF8" w:rsidRDefault="009B4EF8" w:rsidP="00E55485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EF8" w:rsidRPr="00C27AC4" w:rsidRDefault="009B4EF8" w:rsidP="00E41EC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27AC4">
              <w:rPr>
                <w:rFonts w:ascii="標楷體" w:eastAsia="標楷體" w:hAnsi="標楷體" w:hint="eastAsia"/>
                <w:color w:val="000000"/>
                <w:sz w:val="22"/>
              </w:rPr>
              <w:t>5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9B4EF8" w:rsidRPr="004A0DF5" w:rsidRDefault="009B4EF8" w:rsidP="00F06D2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szCs w:val="24"/>
              </w:rPr>
              <w:t>108/7/23(二)</w:t>
            </w:r>
          </w:p>
          <w:p w:rsidR="009B4EF8" w:rsidRPr="004A0DF5" w:rsidRDefault="009B4EF8" w:rsidP="00F06D2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szCs w:val="24"/>
              </w:rPr>
              <w:t>13:30-17:30</w:t>
            </w:r>
          </w:p>
        </w:tc>
        <w:tc>
          <w:tcPr>
            <w:tcW w:w="3261" w:type="dxa"/>
            <w:gridSpan w:val="3"/>
            <w:vAlign w:val="center"/>
          </w:tcPr>
          <w:p w:rsidR="009B4EF8" w:rsidRPr="004A0DF5" w:rsidRDefault="009B4EF8" w:rsidP="00F06D2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t>幸福時刻(1)</w:t>
            </w:r>
          </w:p>
        </w:tc>
        <w:tc>
          <w:tcPr>
            <w:tcW w:w="2976" w:type="dxa"/>
          </w:tcPr>
          <w:p w:rsidR="009B4EF8" w:rsidRPr="00C27AC4" w:rsidRDefault="009B4EF8" w:rsidP="00E86F2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</w:p>
        </w:tc>
      </w:tr>
      <w:tr w:rsidR="009B4EF8" w:rsidTr="00082EDE">
        <w:trPr>
          <w:trHeight w:val="890"/>
        </w:trPr>
        <w:tc>
          <w:tcPr>
            <w:tcW w:w="1419" w:type="dxa"/>
            <w:vMerge/>
          </w:tcPr>
          <w:p w:rsidR="009B4EF8" w:rsidRPr="00C27AC4" w:rsidRDefault="009B4EF8" w:rsidP="00E55485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EF8" w:rsidRPr="00C27AC4" w:rsidRDefault="009B4EF8" w:rsidP="00E41EC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27AC4">
              <w:rPr>
                <w:rFonts w:ascii="標楷體" w:eastAsia="標楷體" w:hAnsi="標楷體" w:hint="eastAsia"/>
                <w:color w:val="000000"/>
                <w:sz w:val="22"/>
              </w:rPr>
              <w:t>6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9B4EF8" w:rsidRPr="004A0DF5" w:rsidRDefault="009B4EF8" w:rsidP="00F06D2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9B4EF8" w:rsidRPr="004A0DF5" w:rsidRDefault="009B4EF8" w:rsidP="00F06D2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t>幸福時刻(2)</w:t>
            </w:r>
          </w:p>
        </w:tc>
        <w:tc>
          <w:tcPr>
            <w:tcW w:w="2976" w:type="dxa"/>
          </w:tcPr>
          <w:p w:rsidR="009B4EF8" w:rsidRPr="00C27AC4" w:rsidRDefault="009B4EF8" w:rsidP="00E86F2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</w:p>
        </w:tc>
      </w:tr>
      <w:tr w:rsidR="009B4EF8" w:rsidTr="00082EDE">
        <w:trPr>
          <w:trHeight w:val="751"/>
        </w:trPr>
        <w:tc>
          <w:tcPr>
            <w:tcW w:w="1419" w:type="dxa"/>
          </w:tcPr>
          <w:p w:rsidR="009B4EF8" w:rsidRPr="00C27AC4" w:rsidRDefault="009B4EF8" w:rsidP="00E55485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EF8" w:rsidRPr="00C27AC4" w:rsidRDefault="009B4EF8" w:rsidP="00E41EC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27AC4">
              <w:rPr>
                <w:rFonts w:ascii="標楷體" w:eastAsia="標楷體" w:hAnsi="標楷體" w:hint="eastAsia"/>
                <w:color w:val="000000"/>
                <w:sz w:val="22"/>
              </w:rPr>
              <w:t>7</w:t>
            </w:r>
          </w:p>
        </w:tc>
        <w:tc>
          <w:tcPr>
            <w:tcW w:w="2268" w:type="dxa"/>
            <w:gridSpan w:val="2"/>
            <w:vAlign w:val="center"/>
          </w:tcPr>
          <w:p w:rsidR="009B4EF8" w:rsidRPr="004A0DF5" w:rsidRDefault="009B4EF8" w:rsidP="00F06D2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szCs w:val="24"/>
              </w:rPr>
              <w:t>108/8/1(四)</w:t>
            </w:r>
          </w:p>
          <w:p w:rsidR="009B4EF8" w:rsidRPr="004A0DF5" w:rsidRDefault="009B4EF8" w:rsidP="00F06D2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szCs w:val="24"/>
              </w:rPr>
              <w:t>14:00-16:00</w:t>
            </w:r>
          </w:p>
        </w:tc>
        <w:tc>
          <w:tcPr>
            <w:tcW w:w="3261" w:type="dxa"/>
            <w:gridSpan w:val="3"/>
            <w:vAlign w:val="center"/>
          </w:tcPr>
          <w:p w:rsidR="009B4EF8" w:rsidRPr="004A0DF5" w:rsidRDefault="009B4EF8" w:rsidP="00F06D2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t>夢想的劇本</w:t>
            </w:r>
          </w:p>
        </w:tc>
        <w:tc>
          <w:tcPr>
            <w:tcW w:w="2976" w:type="dxa"/>
          </w:tcPr>
          <w:p w:rsidR="009B4EF8" w:rsidRPr="00C27AC4" w:rsidRDefault="009B4EF8" w:rsidP="00E86F2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</w:p>
        </w:tc>
      </w:tr>
      <w:tr w:rsidR="009B4EF8" w:rsidTr="00082EDE">
        <w:trPr>
          <w:trHeight w:val="740"/>
        </w:trPr>
        <w:tc>
          <w:tcPr>
            <w:tcW w:w="1419" w:type="dxa"/>
          </w:tcPr>
          <w:p w:rsidR="009B4EF8" w:rsidRPr="00C27AC4" w:rsidRDefault="009B4EF8" w:rsidP="00E55485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EF8" w:rsidRPr="00C27AC4" w:rsidRDefault="009B4EF8" w:rsidP="00E41EC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27AC4">
              <w:rPr>
                <w:rFonts w:ascii="標楷體" w:eastAsia="標楷體" w:hAnsi="標楷體" w:hint="eastAsia"/>
                <w:color w:val="000000"/>
                <w:sz w:val="22"/>
              </w:rPr>
              <w:t>8</w:t>
            </w:r>
          </w:p>
        </w:tc>
        <w:tc>
          <w:tcPr>
            <w:tcW w:w="2268" w:type="dxa"/>
            <w:gridSpan w:val="2"/>
            <w:vAlign w:val="center"/>
          </w:tcPr>
          <w:p w:rsidR="009B4EF8" w:rsidRPr="004A0DF5" w:rsidRDefault="009B4EF8" w:rsidP="00F06D2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szCs w:val="24"/>
              </w:rPr>
              <w:t>108/8/8(四)</w:t>
            </w:r>
          </w:p>
          <w:p w:rsidR="009B4EF8" w:rsidRPr="004A0DF5" w:rsidRDefault="009B4EF8" w:rsidP="00F06D2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szCs w:val="24"/>
              </w:rPr>
              <w:t>14:00-16:00</w:t>
            </w:r>
          </w:p>
        </w:tc>
        <w:tc>
          <w:tcPr>
            <w:tcW w:w="3261" w:type="dxa"/>
            <w:gridSpan w:val="3"/>
            <w:vAlign w:val="center"/>
          </w:tcPr>
          <w:p w:rsidR="009B4EF8" w:rsidRPr="004A0DF5" w:rsidRDefault="009B4EF8" w:rsidP="00F06D2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t>透過鏡頭發現自己(1)-</w:t>
            </w:r>
          </w:p>
          <w:p w:rsidR="009B4EF8" w:rsidRPr="004A0DF5" w:rsidRDefault="009B4EF8" w:rsidP="00F06D2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t>運鏡與剪輯技巧</w:t>
            </w:r>
          </w:p>
        </w:tc>
        <w:tc>
          <w:tcPr>
            <w:tcW w:w="2976" w:type="dxa"/>
          </w:tcPr>
          <w:p w:rsidR="009B4EF8" w:rsidRPr="00C27AC4" w:rsidRDefault="009B4EF8" w:rsidP="00E86F2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</w:p>
        </w:tc>
      </w:tr>
      <w:tr w:rsidR="009B4EF8" w:rsidTr="00082EDE">
        <w:trPr>
          <w:trHeight w:val="650"/>
        </w:trPr>
        <w:tc>
          <w:tcPr>
            <w:tcW w:w="1419" w:type="dxa"/>
            <w:vMerge w:val="restart"/>
          </w:tcPr>
          <w:p w:rsidR="009B4EF8" w:rsidRPr="00C27AC4" w:rsidRDefault="009B4EF8" w:rsidP="00E55485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B4EF8" w:rsidRPr="00C27AC4" w:rsidRDefault="009B4EF8" w:rsidP="00E41EC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27AC4">
              <w:rPr>
                <w:rFonts w:ascii="標楷體" w:eastAsia="標楷體" w:hAnsi="標楷體" w:hint="eastAsia"/>
                <w:color w:val="000000"/>
                <w:sz w:val="22"/>
              </w:rPr>
              <w:t>9</w:t>
            </w:r>
          </w:p>
          <w:p w:rsidR="009B4EF8" w:rsidRPr="00C27AC4" w:rsidRDefault="009B4EF8" w:rsidP="00E41EC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27AC4">
              <w:rPr>
                <w:rFonts w:ascii="標楷體" w:eastAsia="標楷體" w:hAnsi="標楷體" w:hint="eastAsia"/>
                <w:color w:val="000000"/>
                <w:sz w:val="22"/>
              </w:rPr>
              <w:t>10</w:t>
            </w:r>
          </w:p>
        </w:tc>
        <w:tc>
          <w:tcPr>
            <w:tcW w:w="2268" w:type="dxa"/>
            <w:gridSpan w:val="2"/>
            <w:vAlign w:val="center"/>
          </w:tcPr>
          <w:p w:rsidR="009B4EF8" w:rsidRPr="004A0DF5" w:rsidRDefault="009B4EF8" w:rsidP="00F06D2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szCs w:val="24"/>
              </w:rPr>
              <w:t>108/8/22(四)</w:t>
            </w:r>
          </w:p>
          <w:p w:rsidR="009B4EF8" w:rsidRPr="004A0DF5" w:rsidRDefault="009B4EF8" w:rsidP="00F06D2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szCs w:val="24"/>
              </w:rPr>
              <w:t>13:00-15:00</w:t>
            </w:r>
          </w:p>
        </w:tc>
        <w:tc>
          <w:tcPr>
            <w:tcW w:w="3261" w:type="dxa"/>
            <w:gridSpan w:val="3"/>
            <w:vAlign w:val="center"/>
          </w:tcPr>
          <w:p w:rsidR="009B4EF8" w:rsidRPr="004A0DF5" w:rsidRDefault="009B4EF8" w:rsidP="00F06D2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t>外出活動</w:t>
            </w:r>
          </w:p>
          <w:p w:rsidR="009B4EF8" w:rsidRPr="004A0DF5" w:rsidRDefault="009B4EF8" w:rsidP="00F06D2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t>Easy GO 1</w:t>
            </w:r>
          </w:p>
        </w:tc>
        <w:tc>
          <w:tcPr>
            <w:tcW w:w="2976" w:type="dxa"/>
          </w:tcPr>
          <w:p w:rsidR="009B4EF8" w:rsidRPr="00C27AC4" w:rsidRDefault="009B4EF8" w:rsidP="00E86F2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</w:p>
        </w:tc>
      </w:tr>
      <w:tr w:rsidR="009B4EF8" w:rsidTr="00082EDE">
        <w:trPr>
          <w:trHeight w:val="844"/>
        </w:trPr>
        <w:tc>
          <w:tcPr>
            <w:tcW w:w="1419" w:type="dxa"/>
            <w:vMerge/>
          </w:tcPr>
          <w:p w:rsidR="009B4EF8" w:rsidRPr="00C27AC4" w:rsidRDefault="009B4EF8" w:rsidP="00E55485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9B4EF8" w:rsidRPr="00C27AC4" w:rsidRDefault="009B4EF8" w:rsidP="00E41EC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B4EF8" w:rsidRPr="004A0DF5" w:rsidRDefault="009B4EF8" w:rsidP="00F06D2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szCs w:val="24"/>
              </w:rPr>
              <w:t>108/8/22(四)</w:t>
            </w:r>
          </w:p>
          <w:p w:rsidR="009B4EF8" w:rsidRPr="004A0DF5" w:rsidRDefault="009B4EF8" w:rsidP="00F06D2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cs="新細明體" w:hint="eastAsia"/>
                <w:color w:val="000000"/>
                <w:szCs w:val="24"/>
              </w:rPr>
              <w:t>15:00-17:00</w:t>
            </w:r>
          </w:p>
        </w:tc>
        <w:tc>
          <w:tcPr>
            <w:tcW w:w="3261" w:type="dxa"/>
            <w:gridSpan w:val="3"/>
            <w:vAlign w:val="center"/>
          </w:tcPr>
          <w:p w:rsidR="009B4EF8" w:rsidRPr="004A0DF5" w:rsidRDefault="009B4EF8" w:rsidP="00F06D2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t>外出活動</w:t>
            </w:r>
          </w:p>
          <w:p w:rsidR="009B4EF8" w:rsidRPr="004A0DF5" w:rsidRDefault="009B4EF8" w:rsidP="00F06D2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A0DF5">
              <w:rPr>
                <w:rFonts w:ascii="標楷體" w:eastAsia="標楷體" w:hAnsi="標楷體" w:hint="eastAsia"/>
                <w:color w:val="000000"/>
                <w:szCs w:val="24"/>
              </w:rPr>
              <w:t>Easy GO 2</w:t>
            </w:r>
          </w:p>
        </w:tc>
        <w:tc>
          <w:tcPr>
            <w:tcW w:w="2976" w:type="dxa"/>
          </w:tcPr>
          <w:p w:rsidR="009B4EF8" w:rsidRPr="00C27AC4" w:rsidRDefault="009B4EF8" w:rsidP="00E86F2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</w:p>
        </w:tc>
      </w:tr>
    </w:tbl>
    <w:p w:rsidR="00E86F28" w:rsidRDefault="009B4EF8" w:rsidP="009B4EF8">
      <w:pPr>
        <w:widowControl/>
        <w:ind w:leftChars="-354" w:left="-850" w:rightChars="-437" w:right="-1049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※</w:t>
      </w:r>
      <w:r w:rsidRPr="003874F6">
        <w:rPr>
          <w:rFonts w:ascii="標楷體" w:eastAsia="標楷體" w:hAnsi="標楷體" w:hint="eastAsia"/>
          <w:color w:val="000000" w:themeColor="text1"/>
          <w:szCs w:val="24"/>
        </w:rPr>
        <w:t>填寫報名表後，mail(</w:t>
      </w:r>
      <w:hyperlink r:id="rId9" w:history="1">
        <w:r w:rsidRPr="00FC497C">
          <w:rPr>
            <w:rStyle w:val="ab"/>
            <w:rFonts w:ascii="標楷體" w:eastAsia="標楷體" w:hAnsi="標楷體" w:hint="eastAsia"/>
            <w:szCs w:val="24"/>
          </w:rPr>
          <w:t>berylasw@gmail.com)</w:t>
        </w:r>
        <w:r w:rsidRPr="009B4EF8">
          <w:rPr>
            <w:rStyle w:val="ab"/>
            <w:rFonts w:ascii="標楷體" w:eastAsia="標楷體" w:hAnsi="標楷體" w:hint="eastAsia"/>
            <w:color w:val="auto"/>
            <w:szCs w:val="24"/>
            <w:u w:val="none"/>
          </w:rPr>
          <w:t>或</w:t>
        </w:r>
      </w:hyperlink>
      <w:r w:rsidR="00DA72B4">
        <w:rPr>
          <w:rStyle w:val="ab"/>
          <w:rFonts w:ascii="標楷體" w:eastAsia="標楷體" w:hAnsi="標楷體" w:hint="eastAsia"/>
          <w:color w:val="auto"/>
          <w:szCs w:val="24"/>
          <w:u w:val="none"/>
        </w:rPr>
        <w:t>電洽：</w:t>
      </w:r>
      <w:r w:rsidRPr="003874F6">
        <w:rPr>
          <w:rFonts w:ascii="標楷體" w:eastAsia="標楷體" w:hAnsi="標楷體" w:hint="eastAsia"/>
          <w:color w:val="000000" w:themeColor="text1"/>
          <w:szCs w:val="24"/>
        </w:rPr>
        <w:t>黃社工</w:t>
      </w:r>
      <w:r w:rsidRPr="009B4EF8">
        <w:rPr>
          <w:rFonts w:ascii="標楷體" w:eastAsia="標楷體" w:hAnsi="標楷體" w:hint="eastAsia"/>
          <w:color w:val="000000" w:themeColor="text1"/>
          <w:szCs w:val="24"/>
        </w:rPr>
        <w:t>07-5311845</w:t>
      </w:r>
    </w:p>
    <w:sectPr w:rsidR="00E86F28" w:rsidSect="00FE5B91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299" w:rsidRDefault="00C41299" w:rsidP="009F0908">
      <w:r>
        <w:separator/>
      </w:r>
    </w:p>
  </w:endnote>
  <w:endnote w:type="continuationSeparator" w:id="0">
    <w:p w:rsidR="00C41299" w:rsidRDefault="00C41299" w:rsidP="009F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476293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0F7037" w:rsidRPr="000F7037" w:rsidRDefault="000F7037">
        <w:pPr>
          <w:pStyle w:val="a5"/>
          <w:jc w:val="center"/>
          <w:rPr>
            <w:sz w:val="28"/>
          </w:rPr>
        </w:pPr>
        <w:r w:rsidRPr="000F7037">
          <w:rPr>
            <w:sz w:val="28"/>
          </w:rPr>
          <w:fldChar w:fldCharType="begin"/>
        </w:r>
        <w:r w:rsidRPr="000F7037">
          <w:rPr>
            <w:sz w:val="28"/>
          </w:rPr>
          <w:instrText>PAGE   \* MERGEFORMAT</w:instrText>
        </w:r>
        <w:r w:rsidRPr="000F7037">
          <w:rPr>
            <w:sz w:val="28"/>
          </w:rPr>
          <w:fldChar w:fldCharType="separate"/>
        </w:r>
        <w:r w:rsidR="00EE666A" w:rsidRPr="00EE666A">
          <w:rPr>
            <w:noProof/>
            <w:sz w:val="28"/>
            <w:lang w:val="zh-TW"/>
          </w:rPr>
          <w:t>2</w:t>
        </w:r>
        <w:r w:rsidRPr="000F7037">
          <w:rPr>
            <w:sz w:val="28"/>
          </w:rPr>
          <w:fldChar w:fldCharType="end"/>
        </w:r>
      </w:p>
    </w:sdtContent>
  </w:sdt>
  <w:p w:rsidR="000F7037" w:rsidRDefault="000F70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299" w:rsidRDefault="00C41299" w:rsidP="009F0908">
      <w:r>
        <w:separator/>
      </w:r>
    </w:p>
  </w:footnote>
  <w:footnote w:type="continuationSeparator" w:id="0">
    <w:p w:rsidR="00C41299" w:rsidRDefault="00C41299" w:rsidP="009F0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037" w:rsidRDefault="003E64C2" w:rsidP="003E64C2">
    <w:pPr>
      <w:pStyle w:val="a3"/>
      <w:ind w:leftChars="-531" w:left="-1274"/>
    </w:pPr>
    <w:r>
      <w:rPr>
        <w:noProof/>
      </w:rPr>
      <w:drawing>
        <wp:inline distT="0" distB="0" distL="0" distR="0" wp14:anchorId="33DCC564" wp14:editId="378D55C9">
          <wp:extent cx="3540369" cy="373815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關愛logo+文字(一行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0681" cy="373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C67"/>
    <w:multiLevelType w:val="hybridMultilevel"/>
    <w:tmpl w:val="883AA984"/>
    <w:lvl w:ilvl="0" w:tplc="C8E6B79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15C85"/>
    <w:multiLevelType w:val="hybridMultilevel"/>
    <w:tmpl w:val="64465A40"/>
    <w:lvl w:ilvl="0" w:tplc="B33444D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46715"/>
    <w:multiLevelType w:val="hybridMultilevel"/>
    <w:tmpl w:val="64465A40"/>
    <w:lvl w:ilvl="0" w:tplc="B33444D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D0DD7"/>
    <w:multiLevelType w:val="hybridMultilevel"/>
    <w:tmpl w:val="F3C0C2E0"/>
    <w:lvl w:ilvl="0" w:tplc="46A4986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CD20FA"/>
    <w:multiLevelType w:val="hybridMultilevel"/>
    <w:tmpl w:val="866E9DA8"/>
    <w:lvl w:ilvl="0" w:tplc="52807AC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F841F36">
      <w:start w:val="1"/>
      <w:numFmt w:val="taiwaneseCountingThousand"/>
      <w:lvlText w:val="(%3)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b/>
      </w:rPr>
    </w:lvl>
    <w:lvl w:ilvl="3" w:tplc="5FD287AC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 w:tplc="A2284EC2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sz w:val="24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414ED"/>
    <w:multiLevelType w:val="hybridMultilevel"/>
    <w:tmpl w:val="64465A40"/>
    <w:lvl w:ilvl="0" w:tplc="B33444D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7B55D5"/>
    <w:multiLevelType w:val="hybridMultilevel"/>
    <w:tmpl w:val="0D68AF6A"/>
    <w:lvl w:ilvl="0" w:tplc="8E2CA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C22722"/>
    <w:multiLevelType w:val="hybridMultilevel"/>
    <w:tmpl w:val="64465A40"/>
    <w:lvl w:ilvl="0" w:tplc="B33444D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912D1E"/>
    <w:multiLevelType w:val="hybridMultilevel"/>
    <w:tmpl w:val="14DEC6A6"/>
    <w:lvl w:ilvl="0" w:tplc="5580A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353318"/>
    <w:multiLevelType w:val="hybridMultilevel"/>
    <w:tmpl w:val="42F2BA70"/>
    <w:lvl w:ilvl="0" w:tplc="A2B8E89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643063"/>
    <w:multiLevelType w:val="hybridMultilevel"/>
    <w:tmpl w:val="04F69FC0"/>
    <w:lvl w:ilvl="0" w:tplc="BEF419E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A557E8"/>
    <w:multiLevelType w:val="hybridMultilevel"/>
    <w:tmpl w:val="13D4024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>
    <w:nsid w:val="3B28285C"/>
    <w:multiLevelType w:val="hybridMultilevel"/>
    <w:tmpl w:val="E2CE964C"/>
    <w:lvl w:ilvl="0" w:tplc="7646C6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1A52123"/>
    <w:multiLevelType w:val="hybridMultilevel"/>
    <w:tmpl w:val="64465A40"/>
    <w:lvl w:ilvl="0" w:tplc="B33444D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985498"/>
    <w:multiLevelType w:val="hybridMultilevel"/>
    <w:tmpl w:val="64465A40"/>
    <w:lvl w:ilvl="0" w:tplc="B33444D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B047BF"/>
    <w:multiLevelType w:val="hybridMultilevel"/>
    <w:tmpl w:val="88628264"/>
    <w:lvl w:ilvl="0" w:tplc="0B84260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2D7E77"/>
    <w:multiLevelType w:val="hybridMultilevel"/>
    <w:tmpl w:val="69C877FC"/>
    <w:lvl w:ilvl="0" w:tplc="DB48D88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DD4702"/>
    <w:multiLevelType w:val="hybridMultilevel"/>
    <w:tmpl w:val="0A1E9C02"/>
    <w:lvl w:ilvl="0" w:tplc="04090015">
      <w:start w:val="1"/>
      <w:numFmt w:val="taiwaneseCountingThousand"/>
      <w:lvlText w:val="%1、"/>
      <w:lvlJc w:val="left"/>
      <w:pPr>
        <w:tabs>
          <w:tab w:val="num" w:pos="4592"/>
        </w:tabs>
        <w:ind w:left="4592" w:hanging="480"/>
      </w:pPr>
    </w:lvl>
    <w:lvl w:ilvl="1" w:tplc="4D5AF53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92D228E"/>
    <w:multiLevelType w:val="hybridMultilevel"/>
    <w:tmpl w:val="466AD80E"/>
    <w:lvl w:ilvl="0" w:tplc="15FCCF2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202294"/>
    <w:multiLevelType w:val="hybridMultilevel"/>
    <w:tmpl w:val="3D80D7E6"/>
    <w:lvl w:ilvl="0" w:tplc="13E814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775A73"/>
    <w:multiLevelType w:val="hybridMultilevel"/>
    <w:tmpl w:val="64465A40"/>
    <w:lvl w:ilvl="0" w:tplc="B33444D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A62DED"/>
    <w:multiLevelType w:val="hybridMultilevel"/>
    <w:tmpl w:val="64465A40"/>
    <w:lvl w:ilvl="0" w:tplc="B33444D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0908"/>
    <w:rsid w:val="00023804"/>
    <w:rsid w:val="00033859"/>
    <w:rsid w:val="00041B52"/>
    <w:rsid w:val="00054837"/>
    <w:rsid w:val="000731C9"/>
    <w:rsid w:val="000747D8"/>
    <w:rsid w:val="00082CCF"/>
    <w:rsid w:val="00082EDE"/>
    <w:rsid w:val="000A2B51"/>
    <w:rsid w:val="000F7037"/>
    <w:rsid w:val="00136BE3"/>
    <w:rsid w:val="001605D4"/>
    <w:rsid w:val="001A06AB"/>
    <w:rsid w:val="001A2F3B"/>
    <w:rsid w:val="001B42E4"/>
    <w:rsid w:val="001E4E75"/>
    <w:rsid w:val="00203949"/>
    <w:rsid w:val="00243CC2"/>
    <w:rsid w:val="00250EBE"/>
    <w:rsid w:val="002C43A6"/>
    <w:rsid w:val="002C6D77"/>
    <w:rsid w:val="002F6CB9"/>
    <w:rsid w:val="00301331"/>
    <w:rsid w:val="003141E8"/>
    <w:rsid w:val="003637A3"/>
    <w:rsid w:val="0037202A"/>
    <w:rsid w:val="00372E89"/>
    <w:rsid w:val="0037600F"/>
    <w:rsid w:val="00381B34"/>
    <w:rsid w:val="003874F6"/>
    <w:rsid w:val="003A0F67"/>
    <w:rsid w:val="003B5E26"/>
    <w:rsid w:val="003D2990"/>
    <w:rsid w:val="003D7885"/>
    <w:rsid w:val="003E64C2"/>
    <w:rsid w:val="003F395F"/>
    <w:rsid w:val="00413F81"/>
    <w:rsid w:val="0042040B"/>
    <w:rsid w:val="00457FFC"/>
    <w:rsid w:val="00476815"/>
    <w:rsid w:val="004A2AB5"/>
    <w:rsid w:val="004A499C"/>
    <w:rsid w:val="00516007"/>
    <w:rsid w:val="00544ED0"/>
    <w:rsid w:val="00561200"/>
    <w:rsid w:val="00570745"/>
    <w:rsid w:val="005A0936"/>
    <w:rsid w:val="005B44ED"/>
    <w:rsid w:val="0060161E"/>
    <w:rsid w:val="00605C7B"/>
    <w:rsid w:val="006532C8"/>
    <w:rsid w:val="0065372F"/>
    <w:rsid w:val="00685105"/>
    <w:rsid w:val="006A3C56"/>
    <w:rsid w:val="006D3B2B"/>
    <w:rsid w:val="00703A8F"/>
    <w:rsid w:val="00760582"/>
    <w:rsid w:val="007654E4"/>
    <w:rsid w:val="00786B86"/>
    <w:rsid w:val="0079702D"/>
    <w:rsid w:val="00814334"/>
    <w:rsid w:val="00816B4E"/>
    <w:rsid w:val="008374CF"/>
    <w:rsid w:val="0088300B"/>
    <w:rsid w:val="008971D7"/>
    <w:rsid w:val="008C318A"/>
    <w:rsid w:val="008D5E7A"/>
    <w:rsid w:val="008D7837"/>
    <w:rsid w:val="008E47DB"/>
    <w:rsid w:val="00901D44"/>
    <w:rsid w:val="00915BC9"/>
    <w:rsid w:val="00921ECC"/>
    <w:rsid w:val="00961F99"/>
    <w:rsid w:val="00992B98"/>
    <w:rsid w:val="009A72A4"/>
    <w:rsid w:val="009B4EF8"/>
    <w:rsid w:val="009D2717"/>
    <w:rsid w:val="009F0908"/>
    <w:rsid w:val="00A31C77"/>
    <w:rsid w:val="00A33303"/>
    <w:rsid w:val="00A45D98"/>
    <w:rsid w:val="00AC0DDD"/>
    <w:rsid w:val="00AE5DDA"/>
    <w:rsid w:val="00B40BB8"/>
    <w:rsid w:val="00B66FE8"/>
    <w:rsid w:val="00B73DEA"/>
    <w:rsid w:val="00B81946"/>
    <w:rsid w:val="00B86050"/>
    <w:rsid w:val="00C27AC4"/>
    <w:rsid w:val="00C27CF7"/>
    <w:rsid w:val="00C41299"/>
    <w:rsid w:val="00CA4A30"/>
    <w:rsid w:val="00D41191"/>
    <w:rsid w:val="00DA12FC"/>
    <w:rsid w:val="00DA72B4"/>
    <w:rsid w:val="00DB09E6"/>
    <w:rsid w:val="00DB2185"/>
    <w:rsid w:val="00E0476B"/>
    <w:rsid w:val="00E052E6"/>
    <w:rsid w:val="00E13BE7"/>
    <w:rsid w:val="00E23BDE"/>
    <w:rsid w:val="00E25839"/>
    <w:rsid w:val="00E267D3"/>
    <w:rsid w:val="00E41EC7"/>
    <w:rsid w:val="00E55485"/>
    <w:rsid w:val="00E86F28"/>
    <w:rsid w:val="00E913CF"/>
    <w:rsid w:val="00EA5C44"/>
    <w:rsid w:val="00ED5F03"/>
    <w:rsid w:val="00EE4110"/>
    <w:rsid w:val="00EE666A"/>
    <w:rsid w:val="00F740AC"/>
    <w:rsid w:val="00FC7E48"/>
    <w:rsid w:val="00FE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09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0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0908"/>
    <w:rPr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9F0908"/>
    <w:rPr>
      <w:sz w:val="20"/>
      <w:szCs w:val="20"/>
    </w:rPr>
  </w:style>
  <w:style w:type="paragraph" w:styleId="a8">
    <w:name w:val="List Paragraph"/>
    <w:basedOn w:val="a"/>
    <w:uiPriority w:val="34"/>
    <w:qFormat/>
    <w:rsid w:val="009F0908"/>
    <w:pPr>
      <w:ind w:leftChars="200" w:left="480"/>
    </w:pPr>
  </w:style>
  <w:style w:type="table" w:styleId="a9">
    <w:name w:val="Table Grid"/>
    <w:basedOn w:val="a1"/>
    <w:uiPriority w:val="59"/>
    <w:rsid w:val="009F090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1A2F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1A2F3B"/>
    <w:rPr>
      <w:rFonts w:ascii="細明體" w:eastAsia="細明體" w:hAnsi="細明體" w:cs="細明體"/>
      <w:kern w:val="0"/>
      <w:szCs w:val="24"/>
    </w:rPr>
  </w:style>
  <w:style w:type="character" w:styleId="aa">
    <w:name w:val="Strong"/>
    <w:basedOn w:val="a0"/>
    <w:qFormat/>
    <w:rsid w:val="00E052E6"/>
    <w:rPr>
      <w:b/>
      <w:bCs/>
    </w:rPr>
  </w:style>
  <w:style w:type="character" w:styleId="ab">
    <w:name w:val="Hyperlink"/>
    <w:basedOn w:val="a0"/>
    <w:uiPriority w:val="99"/>
    <w:unhideWhenUsed/>
    <w:rsid w:val="003874F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E6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E64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ylasw@gmail.com)&#25110;&#20358;&#38651;07-531184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rylasw@gmail.com)&#25110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399</Words>
  <Characters>2275</Characters>
  <Application>Microsoft Office Word</Application>
  <DocSecurity>0</DocSecurity>
  <Lines>18</Lines>
  <Paragraphs>5</Paragraphs>
  <ScaleCrop>false</ScaleCrop>
  <Company>Acer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Windows 使用者</cp:lastModifiedBy>
  <cp:revision>91</cp:revision>
  <cp:lastPrinted>2019-06-20T01:51:00Z</cp:lastPrinted>
  <dcterms:created xsi:type="dcterms:W3CDTF">2018-08-10T11:25:00Z</dcterms:created>
  <dcterms:modified xsi:type="dcterms:W3CDTF">2019-06-20T09:26:00Z</dcterms:modified>
</cp:coreProperties>
</file>